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68" w:rsidRPr="0001274C" w:rsidRDefault="002D0568" w:rsidP="002D0568">
      <w:pPr>
        <w:suppressAutoHyphens/>
        <w:ind w:firstLine="709"/>
        <w:jc w:val="center"/>
        <w:rPr>
          <w:rFonts w:cs="Arial"/>
          <w:lang w:eastAsia="ar-SA"/>
        </w:rPr>
      </w:pPr>
      <w:r>
        <w:rPr>
          <w:rFonts w:cs="Arial"/>
          <w:noProof/>
        </w:rPr>
        <w:drawing>
          <wp:inline distT="0" distB="0" distL="0" distR="0">
            <wp:extent cx="636905" cy="69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694690"/>
                    </a:xfrm>
                    <a:prstGeom prst="rect">
                      <a:avLst/>
                    </a:prstGeom>
                    <a:noFill/>
                    <a:ln>
                      <a:noFill/>
                    </a:ln>
                  </pic:spPr>
                </pic:pic>
              </a:graphicData>
            </a:graphic>
          </wp:inline>
        </w:drawing>
      </w:r>
    </w:p>
    <w:p w:rsidR="002D0568" w:rsidRPr="0001274C" w:rsidRDefault="002D0568" w:rsidP="002D0568">
      <w:pPr>
        <w:suppressAutoHyphens/>
        <w:ind w:firstLine="709"/>
        <w:jc w:val="center"/>
        <w:rPr>
          <w:rFonts w:cs="Arial"/>
          <w:lang w:eastAsia="ar-SA"/>
        </w:rPr>
      </w:pPr>
      <w:r w:rsidRPr="0001274C">
        <w:rPr>
          <w:rFonts w:cs="Arial"/>
          <w:lang w:eastAsia="ar-SA"/>
        </w:rPr>
        <w:t xml:space="preserve">АДМИНИСТРАЦИЯ </w:t>
      </w:r>
    </w:p>
    <w:p w:rsidR="002D0568" w:rsidRPr="0001274C" w:rsidRDefault="002D0568" w:rsidP="002D0568">
      <w:pPr>
        <w:suppressAutoHyphens/>
        <w:ind w:firstLine="709"/>
        <w:jc w:val="center"/>
        <w:rPr>
          <w:rFonts w:cs="Arial"/>
          <w:lang w:eastAsia="ar-SA"/>
        </w:rPr>
      </w:pPr>
      <w:r w:rsidRPr="0001274C">
        <w:rPr>
          <w:rFonts w:cs="Arial"/>
          <w:lang w:eastAsia="ar-SA"/>
        </w:rPr>
        <w:t>РАМОНСКОГО ГОРОДСКОГО ПОСЕЛЕНИЯ</w:t>
      </w:r>
    </w:p>
    <w:p w:rsidR="002D0568" w:rsidRPr="0001274C" w:rsidRDefault="002D0568" w:rsidP="002D0568">
      <w:pPr>
        <w:suppressAutoHyphens/>
        <w:ind w:firstLine="709"/>
        <w:jc w:val="center"/>
        <w:rPr>
          <w:rFonts w:cs="Arial"/>
          <w:lang w:eastAsia="ar-SA"/>
        </w:rPr>
      </w:pPr>
      <w:r w:rsidRPr="0001274C">
        <w:rPr>
          <w:rFonts w:cs="Arial"/>
          <w:lang w:eastAsia="ar-SA"/>
        </w:rPr>
        <w:t>РАМОНСКОГО МУНИЦИПАЛЬНОГО РАЙОНА</w:t>
      </w:r>
    </w:p>
    <w:p w:rsidR="002D0568" w:rsidRPr="0001274C" w:rsidRDefault="002D0568" w:rsidP="002D0568">
      <w:pPr>
        <w:suppressAutoHyphens/>
        <w:ind w:firstLine="709"/>
        <w:jc w:val="center"/>
        <w:rPr>
          <w:rFonts w:cs="Arial"/>
          <w:lang w:eastAsia="ar-SA"/>
        </w:rPr>
      </w:pPr>
      <w:r w:rsidRPr="0001274C">
        <w:rPr>
          <w:rFonts w:cs="Arial"/>
          <w:lang w:eastAsia="ar-SA"/>
        </w:rPr>
        <w:t>ВОРОНЕЖСКОЙ ОБЛАСТИ</w:t>
      </w:r>
    </w:p>
    <w:p w:rsidR="002D0568" w:rsidRPr="0001274C" w:rsidRDefault="002D0568" w:rsidP="002D0568">
      <w:pPr>
        <w:suppressAutoHyphens/>
        <w:ind w:firstLine="709"/>
        <w:jc w:val="center"/>
        <w:rPr>
          <w:rFonts w:cs="Arial"/>
          <w:lang w:eastAsia="ar-SA"/>
        </w:rPr>
      </w:pPr>
    </w:p>
    <w:p w:rsidR="002D0568" w:rsidRPr="0001274C" w:rsidRDefault="002D0568" w:rsidP="002D0568">
      <w:pPr>
        <w:suppressAutoHyphens/>
        <w:ind w:firstLine="709"/>
        <w:jc w:val="center"/>
        <w:rPr>
          <w:rFonts w:cs="Arial"/>
          <w:lang w:eastAsia="ar-SA"/>
        </w:rPr>
      </w:pPr>
      <w:r w:rsidRPr="0001274C">
        <w:rPr>
          <w:rFonts w:cs="Arial"/>
          <w:lang w:eastAsia="ar-SA"/>
        </w:rPr>
        <w:t>П О С Т А Н О В Л Е Н И Е</w:t>
      </w:r>
    </w:p>
    <w:p w:rsidR="002D0568" w:rsidRPr="0001274C" w:rsidRDefault="002D0568" w:rsidP="002D0568">
      <w:pPr>
        <w:suppressAutoHyphens/>
        <w:ind w:firstLine="709"/>
        <w:rPr>
          <w:rFonts w:cs="Arial"/>
          <w:lang w:eastAsia="ar-SA"/>
        </w:rPr>
      </w:pPr>
      <w:r w:rsidRPr="0001274C">
        <w:rPr>
          <w:rFonts w:cs="Arial"/>
          <w:lang w:eastAsia="ar-SA"/>
        </w:rPr>
        <w:t>от 07.04.2017 № 137</w:t>
      </w:r>
    </w:p>
    <w:p w:rsidR="002D0568" w:rsidRPr="0001274C" w:rsidRDefault="002D0568" w:rsidP="002D0568">
      <w:pPr>
        <w:suppressAutoHyphens/>
        <w:ind w:firstLine="709"/>
        <w:rPr>
          <w:rFonts w:cs="Arial"/>
          <w:lang w:eastAsia="ar-SA"/>
        </w:rPr>
      </w:pPr>
      <w:r w:rsidRPr="0001274C">
        <w:rPr>
          <w:rFonts w:cs="Arial"/>
          <w:lang w:eastAsia="ar-SA"/>
        </w:rPr>
        <w:t>р. п. Рамонь</w:t>
      </w:r>
    </w:p>
    <w:p w:rsidR="002D0568" w:rsidRPr="0001274C" w:rsidRDefault="002D0568" w:rsidP="002D0568">
      <w:pPr>
        <w:tabs>
          <w:tab w:val="left" w:pos="684"/>
          <w:tab w:val="left" w:pos="5103"/>
        </w:tabs>
        <w:suppressAutoHyphens/>
        <w:ind w:firstLine="709"/>
        <w:rPr>
          <w:rFonts w:cs="Arial"/>
          <w:lang w:eastAsia="ar-SA"/>
        </w:rPr>
      </w:pPr>
    </w:p>
    <w:p w:rsidR="002D0568" w:rsidRPr="0001274C" w:rsidRDefault="002D0568" w:rsidP="002D0568">
      <w:pPr>
        <w:pStyle w:val="Title"/>
      </w:pPr>
      <w:r w:rsidRPr="0001274C">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w:t>
      </w:r>
    </w:p>
    <w:p w:rsidR="002D0568" w:rsidRDefault="002D0568" w:rsidP="002D0568">
      <w:pPr>
        <w:suppressAutoHyphens/>
        <w:ind w:firstLine="709"/>
        <w:jc w:val="center"/>
        <w:rPr>
          <w:rFonts w:cs="Arial"/>
          <w:lang w:eastAsia="ar-SA"/>
        </w:rPr>
      </w:pPr>
      <w:r>
        <w:rPr>
          <w:rFonts w:cs="Arial"/>
          <w:lang w:eastAsia="ar-SA"/>
        </w:rPr>
        <w:t>(в редакции постановления от 22.12.2022 № 577)</w:t>
      </w:r>
    </w:p>
    <w:p w:rsidR="002D0568" w:rsidRPr="0001274C" w:rsidRDefault="002D0568" w:rsidP="002D0568">
      <w:pPr>
        <w:suppressAutoHyphens/>
        <w:ind w:firstLine="709"/>
        <w:jc w:val="center"/>
        <w:rPr>
          <w:rFonts w:cs="Arial"/>
          <w:lang w:eastAsia="ar-SA"/>
        </w:rPr>
      </w:pPr>
    </w:p>
    <w:p w:rsidR="002D0568" w:rsidRDefault="002D0568" w:rsidP="002D0568">
      <w:pPr>
        <w:suppressAutoHyphens/>
        <w:ind w:firstLine="709"/>
        <w:rPr>
          <w:rFonts w:cs="Arial"/>
          <w:lang w:eastAsia="ar-SA"/>
        </w:rPr>
      </w:pPr>
      <w:r w:rsidRPr="0001274C">
        <w:rPr>
          <w:rFonts w:cs="Arial"/>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Рамонского городского поселения Рамонского муниципального района Воронежской области, постановлением администрации Рамонского городского поселения Рамонского муниципального района Воронежской области от 07.05.2015 № 167 «О порядке разработки и утверждения административных регламентов предоставления муниципальных услуг на территории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 </w:t>
      </w:r>
    </w:p>
    <w:p w:rsidR="002D0568" w:rsidRPr="0001274C" w:rsidRDefault="002D0568" w:rsidP="002D0568">
      <w:pPr>
        <w:suppressAutoHyphens/>
        <w:ind w:firstLine="0"/>
        <w:rPr>
          <w:rFonts w:cs="Arial"/>
          <w:lang w:eastAsia="ar-SA"/>
        </w:rPr>
      </w:pPr>
      <w:r w:rsidRPr="0001274C">
        <w:rPr>
          <w:rFonts w:cs="Arial"/>
          <w:lang w:eastAsia="ar-SA"/>
        </w:rPr>
        <w:t>п о с т а н о в л я е т:</w:t>
      </w:r>
    </w:p>
    <w:p w:rsidR="002D0568" w:rsidRPr="0001274C" w:rsidRDefault="002D0568" w:rsidP="002D0568">
      <w:pPr>
        <w:pStyle w:val="a3"/>
        <w:ind w:left="0" w:firstLine="709"/>
        <w:rPr>
          <w:rFonts w:ascii="Arial" w:hAnsi="Arial" w:cs="Arial"/>
          <w:lang w:eastAsia="ar-SA"/>
        </w:rPr>
      </w:pPr>
      <w:r>
        <w:rPr>
          <w:rFonts w:ascii="Arial" w:hAnsi="Arial" w:cs="Arial"/>
          <w:lang w:eastAsia="ar-SA"/>
        </w:rPr>
        <w:t xml:space="preserve">1. </w:t>
      </w:r>
      <w:r w:rsidRPr="0001274C">
        <w:rPr>
          <w:rFonts w:ascii="Arial" w:hAnsi="Arial" w:cs="Arial"/>
          <w:lang w:eastAsia="ar-SA"/>
        </w:rPr>
        <w:t xml:space="preserve">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01274C">
        <w:rPr>
          <w:rFonts w:ascii="Arial" w:eastAsia="Times New Roman" w:hAnsi="Arial" w:cs="Arial"/>
        </w:rPr>
        <w:t>«Раздел, объединение земельных участков, находящихся в муниципальной собственности или государственная собственность на которые не разграничена»</w:t>
      </w:r>
      <w:r w:rsidRPr="0001274C">
        <w:rPr>
          <w:rFonts w:ascii="Arial" w:hAnsi="Arial" w:cs="Arial"/>
        </w:rPr>
        <w:t xml:space="preserve"> </w:t>
      </w:r>
      <w:r w:rsidRPr="0001274C">
        <w:rPr>
          <w:rFonts w:ascii="Arial" w:hAnsi="Arial" w:cs="Arial"/>
          <w:lang w:eastAsia="ar-SA"/>
        </w:rPr>
        <w:t xml:space="preserve">согласно Приложению. </w:t>
      </w:r>
    </w:p>
    <w:p w:rsidR="002D0568" w:rsidRPr="0001274C" w:rsidRDefault="002D0568" w:rsidP="002D0568">
      <w:pPr>
        <w:ind w:firstLine="709"/>
        <w:rPr>
          <w:rFonts w:cs="Arial"/>
        </w:rPr>
      </w:pPr>
      <w:r w:rsidRPr="0001274C">
        <w:rPr>
          <w:rFonts w:cs="Arial"/>
        </w:rPr>
        <w:t xml:space="preserve">2. Пункты 1.1, 1.3.1 - 1.3.4, 2.2.1, 2.6.1., 2.12., 2.13.1, 3.2.1- 3.2.4, 3.5.1.3, 5.3 административного регламента в части, касающейся предоставления муниципальной услуги Многофункциональным центром предоставления государственных и муниципальных услуг (МФЦ), вступают в силу и действуют с момента включения муниципальной услуги в Перечень муниципальных услуг, предоставляемых в многофункциональных центрах, и заключения с </w:t>
      </w:r>
      <w:r w:rsidRPr="0001274C">
        <w:rPr>
          <w:rFonts w:cs="Arial"/>
        </w:rPr>
        <w:lastRenderedPageBreak/>
        <w:t>уполномоченным многофункциональным центром Воронежской области соглашения о взаимодействии по предоставлению муниципальной услуги в многофункциональном центре.</w:t>
      </w:r>
    </w:p>
    <w:p w:rsidR="002D0568" w:rsidRPr="0001274C" w:rsidRDefault="002D0568" w:rsidP="002D0568">
      <w:pPr>
        <w:ind w:firstLine="709"/>
        <w:rPr>
          <w:rFonts w:cs="Arial"/>
        </w:rPr>
      </w:pPr>
      <w:r w:rsidRPr="0001274C">
        <w:rPr>
          <w:rFonts w:cs="Arial"/>
        </w:rPr>
        <w:t>3. Признать утратившими силу:</w:t>
      </w:r>
    </w:p>
    <w:p w:rsidR="002D0568" w:rsidRPr="0001274C" w:rsidRDefault="002D0568" w:rsidP="002D0568">
      <w:pPr>
        <w:ind w:firstLine="709"/>
        <w:rPr>
          <w:rFonts w:cs="Arial"/>
        </w:rPr>
      </w:pPr>
      <w:r w:rsidRPr="0001274C">
        <w:rPr>
          <w:rFonts w:cs="Arial"/>
        </w:rPr>
        <w:t>3.1. Постановление администрации Рамонского городского поселения Рамонского муниципального района Воронежской области от 18.02.2013 № 95 «Раздел и объединение земельных участков, находящихся в собственности поселения»;</w:t>
      </w:r>
    </w:p>
    <w:p w:rsidR="002D0568" w:rsidRPr="0001274C" w:rsidRDefault="002D0568" w:rsidP="002D0568">
      <w:pPr>
        <w:ind w:firstLine="709"/>
        <w:rPr>
          <w:rFonts w:cs="Arial"/>
        </w:rPr>
      </w:pPr>
      <w:r w:rsidRPr="0001274C">
        <w:rPr>
          <w:rFonts w:cs="Arial"/>
        </w:rPr>
        <w:t>3.2. Постановление администрации Рамонского городского поселения Рамонского муниципального района Воронежской области от 21.04.2014 № 85 «О внесении изменений в постановление администрации Рамонского городского поселения Рамонского муниципального района Воронежской области от 18.02.2013 № 95 «Раздел и объединение земельных участков, находящихся в собственности поселения»;</w:t>
      </w:r>
    </w:p>
    <w:p w:rsidR="002D0568" w:rsidRPr="0001274C" w:rsidRDefault="002D0568" w:rsidP="002D0568">
      <w:pPr>
        <w:ind w:firstLine="709"/>
        <w:rPr>
          <w:rFonts w:cs="Arial"/>
        </w:rPr>
      </w:pPr>
      <w:r w:rsidRPr="0001274C">
        <w:rPr>
          <w:rFonts w:cs="Arial"/>
        </w:rPr>
        <w:t>3.3. Подпункт 10 пункта 1 постановления администрации Рамонского городского поселения Рамонского муниципального района Воронежской области от 17.06.2014 №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2D0568" w:rsidRPr="0001274C" w:rsidRDefault="002D0568" w:rsidP="002D0568">
      <w:pPr>
        <w:suppressAutoHyphens/>
        <w:ind w:firstLine="709"/>
        <w:rPr>
          <w:rFonts w:cs="Arial"/>
          <w:lang w:eastAsia="ar-SA"/>
        </w:rPr>
      </w:pPr>
      <w:r w:rsidRPr="0001274C">
        <w:rPr>
          <w:rFonts w:cs="Arial"/>
          <w:lang w:eastAsia="ar-SA"/>
        </w:rPr>
        <w:t>4.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2D0568" w:rsidRPr="0001274C" w:rsidRDefault="002D0568" w:rsidP="002D0568">
      <w:pPr>
        <w:suppressAutoHyphens/>
        <w:ind w:firstLine="709"/>
        <w:rPr>
          <w:rFonts w:cs="Arial"/>
          <w:lang w:eastAsia="ar-SA"/>
        </w:rPr>
      </w:pPr>
      <w:r w:rsidRPr="0001274C">
        <w:rPr>
          <w:rFonts w:cs="Arial"/>
          <w:lang w:eastAsia="ar-SA"/>
        </w:rPr>
        <w:t>5. Контроль исполнения настоящего постановления оставляю за собой.</w:t>
      </w:r>
    </w:p>
    <w:p w:rsidR="002D0568" w:rsidRPr="0001274C" w:rsidRDefault="002D0568" w:rsidP="002D0568">
      <w:pPr>
        <w:tabs>
          <w:tab w:val="left" w:pos="5760"/>
        </w:tabs>
        <w:suppressAutoHyphens/>
        <w:ind w:firstLine="0"/>
        <w:rPr>
          <w:rFonts w:cs="Arial"/>
          <w:lang w:eastAsia="ar-SA"/>
        </w:rPr>
      </w:pPr>
    </w:p>
    <w:tbl>
      <w:tblPr>
        <w:tblW w:w="0" w:type="auto"/>
        <w:tblLook w:val="04A0" w:firstRow="1" w:lastRow="0" w:firstColumn="1" w:lastColumn="0" w:noHBand="0" w:noVBand="1"/>
      </w:tblPr>
      <w:tblGrid>
        <w:gridCol w:w="3510"/>
        <w:gridCol w:w="2776"/>
        <w:gridCol w:w="3144"/>
      </w:tblGrid>
      <w:tr w:rsidR="002D0568" w:rsidRPr="00E95761" w:rsidTr="002F73BB">
        <w:tc>
          <w:tcPr>
            <w:tcW w:w="3510" w:type="dxa"/>
            <w:shd w:val="clear" w:color="auto" w:fill="auto"/>
            <w:hideMark/>
          </w:tcPr>
          <w:p w:rsidR="002D0568" w:rsidRPr="00E95761" w:rsidRDefault="002D0568" w:rsidP="002F73BB">
            <w:pPr>
              <w:ind w:firstLine="709"/>
              <w:rPr>
                <w:rFonts w:cs="Arial"/>
              </w:rPr>
            </w:pPr>
            <w:r w:rsidRPr="00E95761">
              <w:rPr>
                <w:rFonts w:cs="Arial"/>
              </w:rPr>
              <w:t>Глава администрации городского поселения</w:t>
            </w:r>
          </w:p>
        </w:tc>
        <w:tc>
          <w:tcPr>
            <w:tcW w:w="2776" w:type="dxa"/>
            <w:shd w:val="clear" w:color="auto" w:fill="auto"/>
          </w:tcPr>
          <w:p w:rsidR="002D0568" w:rsidRPr="00E95761" w:rsidRDefault="002D0568" w:rsidP="002F73BB">
            <w:pPr>
              <w:ind w:firstLine="709"/>
              <w:rPr>
                <w:rFonts w:cs="Arial"/>
              </w:rPr>
            </w:pPr>
          </w:p>
        </w:tc>
        <w:tc>
          <w:tcPr>
            <w:tcW w:w="3144" w:type="dxa"/>
            <w:shd w:val="clear" w:color="auto" w:fill="auto"/>
          </w:tcPr>
          <w:p w:rsidR="002D0568" w:rsidRPr="00E95761" w:rsidRDefault="002D0568" w:rsidP="002F73BB">
            <w:pPr>
              <w:ind w:firstLine="709"/>
              <w:rPr>
                <w:rFonts w:cs="Arial"/>
              </w:rPr>
            </w:pPr>
          </w:p>
          <w:p w:rsidR="002D0568" w:rsidRPr="00E95761" w:rsidRDefault="002D0568" w:rsidP="002F73BB">
            <w:pPr>
              <w:ind w:firstLine="709"/>
              <w:rPr>
                <w:rFonts w:cs="Arial"/>
              </w:rPr>
            </w:pPr>
            <w:r w:rsidRPr="00E95761">
              <w:rPr>
                <w:rFonts w:cs="Arial"/>
              </w:rPr>
              <w:t>А. Ю. Коростелев</w:t>
            </w:r>
          </w:p>
        </w:tc>
      </w:tr>
    </w:tbl>
    <w:p w:rsidR="002D0568" w:rsidRPr="0001274C" w:rsidRDefault="002D0568" w:rsidP="002D0568">
      <w:pPr>
        <w:ind w:firstLine="709"/>
        <w:rPr>
          <w:rFonts w:cs="Arial"/>
        </w:rPr>
      </w:pPr>
    </w:p>
    <w:p w:rsidR="002D0568" w:rsidRPr="0001274C" w:rsidRDefault="002D0568" w:rsidP="002D0568">
      <w:pPr>
        <w:ind w:firstLine="709"/>
        <w:rPr>
          <w:rFonts w:cs="Arial"/>
          <w:lang w:eastAsia="en-US"/>
        </w:rPr>
      </w:pPr>
      <w:r w:rsidRPr="0001274C">
        <w:rPr>
          <w:rFonts w:cs="Arial"/>
        </w:rPr>
        <w:br w:type="page"/>
      </w:r>
    </w:p>
    <w:p w:rsidR="002D0568" w:rsidRPr="0001274C" w:rsidRDefault="002D0568" w:rsidP="002D0568">
      <w:pPr>
        <w:ind w:firstLine="709"/>
        <w:jc w:val="center"/>
        <w:rPr>
          <w:rFonts w:cs="Arial"/>
        </w:rPr>
      </w:pPr>
      <w:r w:rsidRPr="0001274C">
        <w:rPr>
          <w:rFonts w:cs="Arial"/>
        </w:rPr>
        <w:lastRenderedPageBreak/>
        <w:t>УТВЕРЖДЕН</w:t>
      </w:r>
    </w:p>
    <w:p w:rsidR="002D0568" w:rsidRPr="0001274C" w:rsidRDefault="002D0568" w:rsidP="002D0568">
      <w:pPr>
        <w:ind w:firstLine="709"/>
        <w:jc w:val="center"/>
        <w:rPr>
          <w:rFonts w:cs="Arial"/>
        </w:rPr>
      </w:pPr>
      <w:r w:rsidRPr="0001274C">
        <w:rPr>
          <w:rFonts w:cs="Arial"/>
        </w:rPr>
        <w:t>постановлением администрации</w:t>
      </w:r>
    </w:p>
    <w:p w:rsidR="002D0568" w:rsidRPr="0001274C" w:rsidRDefault="002D0568" w:rsidP="002D0568">
      <w:pPr>
        <w:ind w:firstLine="709"/>
        <w:jc w:val="center"/>
        <w:rPr>
          <w:rFonts w:cs="Arial"/>
        </w:rPr>
      </w:pPr>
      <w:r w:rsidRPr="0001274C">
        <w:rPr>
          <w:rFonts w:cs="Arial"/>
        </w:rPr>
        <w:t>Рамонского городского поселения</w:t>
      </w:r>
    </w:p>
    <w:p w:rsidR="002D0568" w:rsidRPr="0001274C" w:rsidRDefault="002D0568" w:rsidP="002D0568">
      <w:pPr>
        <w:ind w:firstLine="709"/>
        <w:jc w:val="center"/>
        <w:rPr>
          <w:rFonts w:cs="Arial"/>
        </w:rPr>
      </w:pPr>
      <w:r w:rsidRPr="0001274C">
        <w:rPr>
          <w:rFonts w:cs="Arial"/>
        </w:rPr>
        <w:t>Рамонского муниципального района</w:t>
      </w:r>
    </w:p>
    <w:p w:rsidR="002D0568" w:rsidRPr="0001274C" w:rsidRDefault="002D0568" w:rsidP="002D0568">
      <w:pPr>
        <w:ind w:firstLine="709"/>
        <w:jc w:val="center"/>
        <w:rPr>
          <w:rFonts w:cs="Arial"/>
        </w:rPr>
      </w:pPr>
      <w:r w:rsidRPr="0001274C">
        <w:rPr>
          <w:rFonts w:cs="Arial"/>
        </w:rPr>
        <w:t>Воронежской области</w:t>
      </w:r>
    </w:p>
    <w:p w:rsidR="002D0568" w:rsidRPr="0001274C" w:rsidRDefault="002D0568" w:rsidP="002D0568">
      <w:pPr>
        <w:ind w:firstLine="709"/>
        <w:jc w:val="center"/>
        <w:rPr>
          <w:rFonts w:cs="Arial"/>
        </w:rPr>
      </w:pPr>
      <w:r w:rsidRPr="0001274C">
        <w:rPr>
          <w:rFonts w:cs="Arial"/>
        </w:rPr>
        <w:t>от 07.04.2017 № 137</w:t>
      </w:r>
    </w:p>
    <w:p w:rsidR="002D0568" w:rsidRPr="006D66C4" w:rsidRDefault="002D0568" w:rsidP="002D0568">
      <w:pPr>
        <w:pStyle w:val="ConsPlusNormal"/>
        <w:ind w:firstLine="709"/>
        <w:jc w:val="center"/>
        <w:rPr>
          <w:b w:val="0"/>
          <w:lang w:eastAsia="ar-SA"/>
        </w:rPr>
      </w:pPr>
      <w:bookmarkStart w:id="0" w:name="Par31"/>
      <w:bookmarkEnd w:id="0"/>
      <w:r w:rsidRPr="006D66C4">
        <w:rPr>
          <w:b w:val="0"/>
          <w:lang w:eastAsia="ar-SA"/>
        </w:rPr>
        <w:t>(в редакции постановления от 22.12.2022 № 577)</w:t>
      </w:r>
    </w:p>
    <w:p w:rsidR="002D0568" w:rsidRPr="0001274C" w:rsidRDefault="002D0568" w:rsidP="002D0568">
      <w:pPr>
        <w:pStyle w:val="ConsPlusNormal"/>
        <w:ind w:firstLine="709"/>
        <w:jc w:val="center"/>
        <w:rPr>
          <w:b w:val="0"/>
        </w:rPr>
      </w:pPr>
    </w:p>
    <w:p w:rsidR="002D0568" w:rsidRPr="0001274C" w:rsidRDefault="002D0568" w:rsidP="002D0568">
      <w:pPr>
        <w:pStyle w:val="ConsPlusNormal"/>
        <w:ind w:firstLine="709"/>
        <w:jc w:val="center"/>
        <w:rPr>
          <w:b w:val="0"/>
        </w:rPr>
      </w:pPr>
      <w:r w:rsidRPr="0001274C">
        <w:rPr>
          <w:b w:val="0"/>
        </w:rPr>
        <w:t>АДМИНИСТРАТИВНЫЙ РЕГЛАМЕНТ</w:t>
      </w:r>
    </w:p>
    <w:p w:rsidR="002D0568" w:rsidRPr="0001274C" w:rsidRDefault="002D0568" w:rsidP="002D0568">
      <w:pPr>
        <w:pStyle w:val="ConsPlusNormal"/>
        <w:ind w:firstLine="709"/>
        <w:jc w:val="center"/>
        <w:rPr>
          <w:b w:val="0"/>
        </w:rPr>
      </w:pPr>
      <w:r w:rsidRPr="0001274C">
        <w:rPr>
          <w:b w:val="0"/>
        </w:rPr>
        <w:t xml:space="preserve">администрации </w:t>
      </w:r>
      <w:r w:rsidRPr="0001274C">
        <w:rPr>
          <w:b w:val="0"/>
          <w:lang w:eastAsia="ar-SA"/>
        </w:rPr>
        <w:t>Рамонского городского поселения Рамонского муниципального района Воронежской области</w:t>
      </w:r>
      <w:r w:rsidRPr="0001274C">
        <w:rPr>
          <w:b w:val="0"/>
        </w:rPr>
        <w:t xml:space="preserve">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1. Общие положения</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1.1. Предмет регулирования административного регламента.</w:t>
      </w:r>
    </w:p>
    <w:p w:rsidR="002D0568" w:rsidRPr="0001274C" w:rsidRDefault="002D0568" w:rsidP="002D0568">
      <w:pPr>
        <w:pStyle w:val="ConsPlusNormal"/>
        <w:ind w:firstLine="709"/>
        <w:jc w:val="both"/>
        <w:rPr>
          <w:b w:val="0"/>
        </w:rPr>
      </w:pPr>
      <w:r w:rsidRPr="0001274C">
        <w:rPr>
          <w:b w:val="0"/>
        </w:rPr>
        <w:t xml:space="preserve">1.1.1.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01274C">
        <w:rPr>
          <w:rFonts w:eastAsia="Times New Roman"/>
          <w:b w:val="0"/>
          <w:lang w:eastAsia="ru-RU"/>
        </w:rPr>
        <w:t>«Раздел, объединение земельных участков, находящихся в муниципальной собственности или государственная собственность на которые не разграничена»</w:t>
      </w:r>
      <w:r w:rsidRPr="0001274C">
        <w:rPr>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Рамонского городского поселения Рамонского муниципального района Воронежской области (далее - администрация Рамонского городского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2D0568" w:rsidRPr="0001274C" w:rsidRDefault="002D0568" w:rsidP="002D0568">
      <w:pPr>
        <w:pStyle w:val="ConsPlusNormal"/>
        <w:ind w:firstLine="709"/>
        <w:jc w:val="both"/>
        <w:rPr>
          <w:b w:val="0"/>
        </w:rPr>
      </w:pPr>
      <w:r w:rsidRPr="0001274C">
        <w:rPr>
          <w:b w:val="0"/>
        </w:rPr>
        <w:t>1.1.2. Предметом регулирования настоящего Административного регламента являются отношения, возникающие между заявителями, администрацией Рамонского городского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Рамонского городского поселения или государственная собственность на которые не разграничена, расположенных на территории Рамонского городского поселения.</w:t>
      </w:r>
    </w:p>
    <w:p w:rsidR="002D0568" w:rsidRPr="0001274C" w:rsidRDefault="002D0568" w:rsidP="002D0568">
      <w:pPr>
        <w:pStyle w:val="ConsPlusNormal"/>
        <w:ind w:firstLine="709"/>
        <w:jc w:val="both"/>
        <w:rPr>
          <w:b w:val="0"/>
        </w:rPr>
      </w:pPr>
      <w:r w:rsidRPr="0001274C">
        <w:rPr>
          <w:b w:val="0"/>
        </w:rPr>
        <w:t>1.2. Описание заявителей.</w:t>
      </w:r>
    </w:p>
    <w:p w:rsidR="002D0568" w:rsidRPr="0001274C" w:rsidRDefault="002D0568" w:rsidP="002D0568">
      <w:pPr>
        <w:pStyle w:val="ConsPlusNormal"/>
        <w:ind w:firstLine="709"/>
        <w:jc w:val="both"/>
        <w:rPr>
          <w:b w:val="0"/>
        </w:rPr>
      </w:pPr>
      <w:r w:rsidRPr="0001274C">
        <w:rPr>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2D0568" w:rsidRPr="0001274C" w:rsidRDefault="002D0568" w:rsidP="002D0568">
      <w:pPr>
        <w:pStyle w:val="ConsPlusNormal"/>
        <w:ind w:firstLine="709"/>
        <w:jc w:val="both"/>
        <w:rPr>
          <w:b w:val="0"/>
        </w:rPr>
      </w:pPr>
      <w:r w:rsidRPr="0001274C">
        <w:rPr>
          <w:b w:val="0"/>
        </w:rPr>
        <w:t>1.3. Требования к порядку информирования о предоставлении муниципальной услуги.</w:t>
      </w:r>
    </w:p>
    <w:p w:rsidR="002D0568" w:rsidRPr="0001274C" w:rsidRDefault="002D0568" w:rsidP="002D0568">
      <w:pPr>
        <w:pStyle w:val="ConsPlusNormal"/>
        <w:ind w:firstLine="709"/>
        <w:jc w:val="both"/>
        <w:rPr>
          <w:b w:val="0"/>
        </w:rPr>
      </w:pPr>
      <w:r w:rsidRPr="0001274C">
        <w:rPr>
          <w:b w:val="0"/>
        </w:rPr>
        <w:t>1.3.1. Орган, предоставляющий муниципальную услугу, - администрация Рамонского городского поселения.</w:t>
      </w:r>
    </w:p>
    <w:p w:rsidR="002D0568" w:rsidRPr="0001274C" w:rsidRDefault="002D0568" w:rsidP="002D0568">
      <w:pPr>
        <w:pStyle w:val="ConsPlusNormal"/>
        <w:ind w:firstLine="709"/>
        <w:jc w:val="both"/>
        <w:rPr>
          <w:b w:val="0"/>
        </w:rPr>
      </w:pPr>
      <w:r w:rsidRPr="0001274C">
        <w:rPr>
          <w:b w:val="0"/>
        </w:rPr>
        <w:t>За предоставлением муниципальной услуги заявитель может также обратиться в МФЦ.</w:t>
      </w:r>
    </w:p>
    <w:p w:rsidR="002D0568" w:rsidRPr="0001274C" w:rsidRDefault="002D0568" w:rsidP="002D0568">
      <w:pPr>
        <w:pStyle w:val="ConsPlusNormal"/>
        <w:ind w:firstLine="709"/>
        <w:jc w:val="both"/>
        <w:rPr>
          <w:b w:val="0"/>
        </w:rPr>
      </w:pPr>
      <w:r w:rsidRPr="0001274C">
        <w:rPr>
          <w:b w:val="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Рамонского городского поселения, МФЦ </w:t>
      </w:r>
      <w:r w:rsidRPr="0001274C">
        <w:rPr>
          <w:b w:val="0"/>
        </w:rPr>
        <w:lastRenderedPageBreak/>
        <w:t>приводятся в приложении № 1 к настоящему Административному регламенту и размещаются:</w:t>
      </w:r>
    </w:p>
    <w:p w:rsidR="002D0568" w:rsidRPr="0001274C" w:rsidRDefault="002D0568" w:rsidP="002D0568">
      <w:pPr>
        <w:pStyle w:val="ConsPlusNormal"/>
        <w:ind w:firstLine="709"/>
        <w:jc w:val="both"/>
        <w:rPr>
          <w:b w:val="0"/>
        </w:rPr>
      </w:pPr>
      <w:r w:rsidRPr="0001274C">
        <w:rPr>
          <w:b w:val="0"/>
        </w:rPr>
        <w:t>- на официальном сайте администрации Рамонского городского поселения в сети Интернет (http://ramoncity.muob.ru/);</w:t>
      </w:r>
    </w:p>
    <w:p w:rsidR="002D0568" w:rsidRPr="0001274C" w:rsidRDefault="002D0568" w:rsidP="002D0568">
      <w:pPr>
        <w:pStyle w:val="ConsPlusNormal"/>
        <w:ind w:firstLine="709"/>
        <w:jc w:val="both"/>
        <w:rPr>
          <w:b w:val="0"/>
        </w:rPr>
      </w:pPr>
      <w:r w:rsidRPr="0001274C">
        <w:rPr>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w:t>
      </w:r>
      <w:r w:rsidRPr="0001274C">
        <w:rPr>
          <w:b w:val="0"/>
          <w:lang w:val="en-US"/>
        </w:rPr>
        <w:t>n</w:t>
      </w:r>
      <w:r w:rsidRPr="0001274C">
        <w:rPr>
          <w:b w:val="0"/>
        </w:rPr>
        <w:t>.ru) (далее - Портал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 на Едином портале государственных и муниципальных услуг (функций) в сети Интернет (www.gosuslugi.ru);</w:t>
      </w:r>
    </w:p>
    <w:p w:rsidR="002D0568" w:rsidRPr="0001274C" w:rsidRDefault="002D0568" w:rsidP="002D0568">
      <w:pPr>
        <w:pStyle w:val="ConsPlusNormal"/>
        <w:ind w:firstLine="709"/>
        <w:jc w:val="both"/>
        <w:rPr>
          <w:b w:val="0"/>
        </w:rPr>
      </w:pPr>
      <w:r w:rsidRPr="0001274C">
        <w:rPr>
          <w:b w:val="0"/>
        </w:rPr>
        <w:t>- на официальном сайте МФЦ (mfc.vr</w:t>
      </w:r>
      <w:r w:rsidRPr="0001274C">
        <w:rPr>
          <w:b w:val="0"/>
          <w:lang w:val="en-US"/>
        </w:rPr>
        <w:t>n</w:t>
      </w:r>
      <w:r w:rsidRPr="0001274C">
        <w:rPr>
          <w:b w:val="0"/>
        </w:rPr>
        <w:t>.ru);</w:t>
      </w:r>
    </w:p>
    <w:p w:rsidR="002D0568" w:rsidRPr="0001274C" w:rsidRDefault="002D0568" w:rsidP="002D0568">
      <w:pPr>
        <w:pStyle w:val="ConsPlusNormal"/>
        <w:ind w:firstLine="709"/>
        <w:jc w:val="both"/>
        <w:rPr>
          <w:b w:val="0"/>
        </w:rPr>
      </w:pPr>
      <w:r w:rsidRPr="0001274C">
        <w:rPr>
          <w:b w:val="0"/>
        </w:rPr>
        <w:t>- на информационном стенде в администрации Рамонского городского поселения;</w:t>
      </w:r>
    </w:p>
    <w:p w:rsidR="002D0568" w:rsidRPr="0001274C" w:rsidRDefault="002D0568" w:rsidP="002D0568">
      <w:pPr>
        <w:pStyle w:val="ConsPlusNormal"/>
        <w:ind w:firstLine="709"/>
        <w:jc w:val="both"/>
        <w:rPr>
          <w:b w:val="0"/>
        </w:rPr>
      </w:pPr>
      <w:r w:rsidRPr="0001274C">
        <w:rPr>
          <w:b w:val="0"/>
        </w:rPr>
        <w:t>- на информационных стендах в МФЦ.</w:t>
      </w:r>
    </w:p>
    <w:p w:rsidR="002D0568" w:rsidRPr="0001274C" w:rsidRDefault="002D0568" w:rsidP="002D0568">
      <w:pPr>
        <w:pStyle w:val="ConsPlusNormal"/>
        <w:ind w:firstLine="709"/>
        <w:jc w:val="both"/>
        <w:rPr>
          <w:b w:val="0"/>
        </w:rPr>
      </w:pPr>
      <w:r w:rsidRPr="0001274C">
        <w:rPr>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2D0568" w:rsidRPr="0001274C" w:rsidRDefault="002D0568" w:rsidP="002D0568">
      <w:pPr>
        <w:pStyle w:val="ConsPlusNormal"/>
        <w:ind w:firstLine="709"/>
        <w:jc w:val="both"/>
        <w:rPr>
          <w:b w:val="0"/>
        </w:rPr>
      </w:pPr>
      <w:r w:rsidRPr="0001274C">
        <w:rPr>
          <w:b w:val="0"/>
        </w:rPr>
        <w:t xml:space="preserve">- непосредственно в администрации Рамонского городского поселения; </w:t>
      </w:r>
    </w:p>
    <w:p w:rsidR="002D0568" w:rsidRPr="0001274C" w:rsidRDefault="002D0568" w:rsidP="002D0568">
      <w:pPr>
        <w:pStyle w:val="ConsPlusNormal"/>
        <w:ind w:firstLine="709"/>
        <w:jc w:val="both"/>
        <w:rPr>
          <w:b w:val="0"/>
        </w:rPr>
      </w:pPr>
      <w:r w:rsidRPr="0001274C">
        <w:rPr>
          <w:b w:val="0"/>
        </w:rPr>
        <w:t>- непосредственно в МФЦ;</w:t>
      </w:r>
    </w:p>
    <w:p w:rsidR="002D0568" w:rsidRPr="0001274C" w:rsidRDefault="002D0568" w:rsidP="002D0568">
      <w:pPr>
        <w:pStyle w:val="ConsPlusNormal"/>
        <w:ind w:firstLine="709"/>
        <w:jc w:val="both"/>
        <w:rPr>
          <w:b w:val="0"/>
        </w:rPr>
      </w:pPr>
      <w:r w:rsidRPr="0001274C">
        <w:rPr>
          <w:b w:val="0"/>
        </w:rPr>
        <w:t>- с использованием средств телефонной связи, средств сети Интернет;</w:t>
      </w:r>
    </w:p>
    <w:p w:rsidR="002D0568" w:rsidRPr="0001274C" w:rsidRDefault="002D0568" w:rsidP="002D0568">
      <w:pPr>
        <w:pStyle w:val="ConsPlusNormal"/>
        <w:ind w:firstLine="709"/>
        <w:jc w:val="both"/>
        <w:rPr>
          <w:b w:val="0"/>
        </w:rPr>
      </w:pPr>
      <w:r w:rsidRPr="0001274C">
        <w:rPr>
          <w:b w:val="0"/>
        </w:rPr>
        <w:t>- иными доступными способами.</w:t>
      </w:r>
    </w:p>
    <w:p w:rsidR="002D0568" w:rsidRPr="0001274C" w:rsidRDefault="002D0568" w:rsidP="002D0568">
      <w:pPr>
        <w:pStyle w:val="ConsPlusNormal"/>
        <w:ind w:firstLine="709"/>
        <w:jc w:val="both"/>
        <w:rPr>
          <w:b w:val="0"/>
        </w:rPr>
      </w:pPr>
      <w:r w:rsidRPr="0001274C">
        <w:rPr>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Рамонского городского поселения, МФЦ (далее - уполномоченные должностные лица).</w:t>
      </w:r>
    </w:p>
    <w:p w:rsidR="002D0568" w:rsidRPr="0001274C" w:rsidRDefault="002D0568" w:rsidP="002D0568">
      <w:pPr>
        <w:pStyle w:val="ConsPlusNormal"/>
        <w:ind w:firstLine="709"/>
        <w:jc w:val="both"/>
        <w:rPr>
          <w:b w:val="0"/>
        </w:rPr>
      </w:pPr>
      <w:r w:rsidRPr="0001274C">
        <w:rPr>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На информационных стендах в местах предоставления муниципальной услуги, а также на официальных сайтах администрации Рамонского городского поселения,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D0568" w:rsidRPr="0001274C" w:rsidRDefault="002D0568" w:rsidP="002D0568">
      <w:pPr>
        <w:pStyle w:val="ConsPlusNormal"/>
        <w:ind w:firstLine="709"/>
        <w:jc w:val="both"/>
        <w:rPr>
          <w:b w:val="0"/>
        </w:rPr>
      </w:pPr>
      <w:r w:rsidRPr="0001274C">
        <w:rPr>
          <w:b w:val="0"/>
        </w:rPr>
        <w:t>- текст настоящего Административного регламента;</w:t>
      </w:r>
    </w:p>
    <w:p w:rsidR="002D0568" w:rsidRPr="0001274C" w:rsidRDefault="002D0568" w:rsidP="002D0568">
      <w:pPr>
        <w:pStyle w:val="ConsPlusNormal"/>
        <w:ind w:firstLine="709"/>
        <w:jc w:val="both"/>
        <w:rPr>
          <w:b w:val="0"/>
        </w:rPr>
      </w:pPr>
      <w:r w:rsidRPr="0001274C">
        <w:rPr>
          <w:b w:val="0"/>
        </w:rPr>
        <w:t>- тексты (выдержки) из нормативных правовых актов, регулирующих предоставление муниципальной услуги;</w:t>
      </w:r>
    </w:p>
    <w:p w:rsidR="002D0568" w:rsidRPr="0001274C" w:rsidRDefault="002D0568" w:rsidP="002D0568">
      <w:pPr>
        <w:pStyle w:val="ConsPlusNormal"/>
        <w:ind w:firstLine="709"/>
        <w:jc w:val="both"/>
        <w:rPr>
          <w:b w:val="0"/>
        </w:rPr>
      </w:pPr>
      <w:r w:rsidRPr="0001274C">
        <w:rPr>
          <w:b w:val="0"/>
        </w:rPr>
        <w:t>- формы, образцы заявлений, документов.</w:t>
      </w:r>
    </w:p>
    <w:p w:rsidR="002D0568" w:rsidRPr="0001274C" w:rsidRDefault="002D0568" w:rsidP="002D0568">
      <w:pPr>
        <w:pStyle w:val="ConsPlusNormal"/>
        <w:ind w:firstLine="709"/>
        <w:jc w:val="both"/>
        <w:rPr>
          <w:b w:val="0"/>
        </w:rPr>
      </w:pPr>
      <w:r w:rsidRPr="0001274C">
        <w:rPr>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D0568" w:rsidRPr="0001274C" w:rsidRDefault="002D0568" w:rsidP="002D0568">
      <w:pPr>
        <w:pStyle w:val="ConsPlusNormal"/>
        <w:ind w:firstLine="709"/>
        <w:jc w:val="both"/>
        <w:rPr>
          <w:b w:val="0"/>
        </w:rPr>
      </w:pPr>
      <w:r w:rsidRPr="0001274C">
        <w:rPr>
          <w:b w:val="0"/>
        </w:rPr>
        <w:t>- о порядке предоставления муниципальной услуги;</w:t>
      </w:r>
    </w:p>
    <w:p w:rsidR="002D0568" w:rsidRPr="0001274C" w:rsidRDefault="002D0568" w:rsidP="002D0568">
      <w:pPr>
        <w:pStyle w:val="ConsPlusNormal"/>
        <w:ind w:firstLine="709"/>
        <w:jc w:val="both"/>
        <w:rPr>
          <w:b w:val="0"/>
        </w:rPr>
      </w:pPr>
      <w:r w:rsidRPr="0001274C">
        <w:rPr>
          <w:b w:val="0"/>
        </w:rPr>
        <w:t>- о ходе предоставления муниципальной услуги;</w:t>
      </w:r>
    </w:p>
    <w:p w:rsidR="002D0568" w:rsidRPr="0001274C" w:rsidRDefault="002D0568" w:rsidP="002D0568">
      <w:pPr>
        <w:pStyle w:val="ConsPlusNormal"/>
        <w:ind w:firstLine="709"/>
        <w:jc w:val="both"/>
        <w:rPr>
          <w:b w:val="0"/>
        </w:rPr>
      </w:pPr>
      <w:r w:rsidRPr="0001274C">
        <w:rPr>
          <w:b w:val="0"/>
        </w:rPr>
        <w:t>- об отказе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2D0568" w:rsidRPr="0001274C" w:rsidRDefault="002D0568" w:rsidP="002D0568">
      <w:pPr>
        <w:pStyle w:val="ConsPlusNormal"/>
        <w:ind w:firstLine="709"/>
        <w:jc w:val="both"/>
        <w:rPr>
          <w:b w:val="0"/>
        </w:rPr>
      </w:pPr>
      <w:r w:rsidRPr="0001274C">
        <w:rPr>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2D0568" w:rsidRPr="0001274C" w:rsidRDefault="002D0568" w:rsidP="002D0568">
      <w:pPr>
        <w:pStyle w:val="ConsPlusNormal"/>
        <w:ind w:firstLine="709"/>
        <w:jc w:val="both"/>
        <w:rPr>
          <w:b w:val="0"/>
        </w:rPr>
      </w:pPr>
      <w:r w:rsidRPr="0001274C">
        <w:rPr>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D0568" w:rsidRPr="0001274C" w:rsidRDefault="002D0568" w:rsidP="002D0568">
      <w:pPr>
        <w:pStyle w:val="ConsPlusNormal"/>
        <w:ind w:firstLine="709"/>
        <w:jc w:val="both"/>
        <w:rPr>
          <w:b w:val="0"/>
        </w:rPr>
      </w:pPr>
      <w:r w:rsidRPr="0001274C">
        <w:rPr>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2. Стандарт предоставления муниципальной услуги</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2.1. Наименование муниципальной услуги.</w:t>
      </w:r>
    </w:p>
    <w:p w:rsidR="002D0568" w:rsidRPr="0001274C" w:rsidRDefault="002D0568" w:rsidP="002D0568">
      <w:pPr>
        <w:pStyle w:val="ConsPlusNormal"/>
        <w:ind w:firstLine="709"/>
        <w:jc w:val="both"/>
        <w:rPr>
          <w:b w:val="0"/>
        </w:rPr>
      </w:pPr>
      <w:r w:rsidRPr="0001274C">
        <w:rPr>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w:t>
      </w:r>
    </w:p>
    <w:p w:rsidR="002D0568" w:rsidRPr="0001274C" w:rsidRDefault="002D0568" w:rsidP="002D0568">
      <w:pPr>
        <w:pStyle w:val="ConsPlusNormal"/>
        <w:ind w:firstLine="709"/>
        <w:jc w:val="both"/>
        <w:rPr>
          <w:b w:val="0"/>
        </w:rPr>
      </w:pPr>
      <w:r w:rsidRPr="0001274C">
        <w:rPr>
          <w:b w:val="0"/>
        </w:rPr>
        <w:t>2.2. Наименование органа, предоставляющего муниципальную услугу.</w:t>
      </w:r>
    </w:p>
    <w:p w:rsidR="002D0568" w:rsidRPr="0001274C" w:rsidRDefault="002D0568" w:rsidP="002D0568">
      <w:pPr>
        <w:pStyle w:val="ConsPlusNormal"/>
        <w:ind w:firstLine="709"/>
        <w:jc w:val="both"/>
        <w:rPr>
          <w:b w:val="0"/>
        </w:rPr>
      </w:pPr>
      <w:r w:rsidRPr="0001274C">
        <w:rPr>
          <w:b w:val="0"/>
        </w:rPr>
        <w:t>2.2.1. Орган, предоставляющий муниципальную услугу, - администрация Рамонского городского поселения.</w:t>
      </w:r>
    </w:p>
    <w:p w:rsidR="002D0568" w:rsidRPr="0001274C" w:rsidRDefault="002D0568" w:rsidP="002D0568">
      <w:pPr>
        <w:pStyle w:val="ConsPlusNormal"/>
        <w:ind w:firstLine="709"/>
        <w:jc w:val="both"/>
        <w:rPr>
          <w:b w:val="0"/>
        </w:rPr>
      </w:pPr>
      <w:r w:rsidRPr="0001274C">
        <w:rPr>
          <w:b w:val="0"/>
        </w:rPr>
        <w:t>За предоставлением муниципальной услуги заявитель может также обратиться в МФЦ.</w:t>
      </w:r>
    </w:p>
    <w:p w:rsidR="002D0568" w:rsidRPr="0001274C" w:rsidRDefault="002D0568" w:rsidP="002D0568">
      <w:pPr>
        <w:pStyle w:val="ConsPlusNormal"/>
        <w:ind w:firstLine="709"/>
        <w:jc w:val="both"/>
        <w:rPr>
          <w:b w:val="0"/>
        </w:rPr>
      </w:pPr>
      <w:r w:rsidRPr="0001274C">
        <w:rPr>
          <w:b w:val="0"/>
        </w:rPr>
        <w:t>2.2.2. Администрация Рамонского городского поселения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D0568" w:rsidRPr="0001274C" w:rsidRDefault="002D0568" w:rsidP="002D0568">
      <w:pPr>
        <w:pStyle w:val="ConsPlusNormal"/>
        <w:ind w:firstLine="709"/>
        <w:jc w:val="both"/>
        <w:rPr>
          <w:b w:val="0"/>
        </w:rPr>
      </w:pPr>
      <w:r w:rsidRPr="0001274C">
        <w:rPr>
          <w:b w:val="0"/>
        </w:rPr>
        <w:t>2.2.3. Услуги, которые являются необходимыми и обязательными для предоставления муниципальной услуги, отсутствуют.</w:t>
      </w:r>
    </w:p>
    <w:p w:rsidR="002D0568" w:rsidRPr="0001274C" w:rsidRDefault="002D0568" w:rsidP="002D0568">
      <w:pPr>
        <w:autoSpaceDE w:val="0"/>
        <w:autoSpaceDN w:val="0"/>
        <w:adjustRightInd w:val="0"/>
        <w:ind w:firstLine="709"/>
        <w:rPr>
          <w:rFonts w:cs="Arial"/>
        </w:rPr>
      </w:pPr>
      <w:r w:rsidRPr="0001274C">
        <w:rPr>
          <w:rFonts w:cs="Arial"/>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w:t>
      </w:r>
      <w:r w:rsidRPr="0001274C">
        <w:rPr>
          <w:rFonts w:cs="Arial"/>
        </w:rPr>
        <w:lastRenderedPageBreak/>
        <w:t>городского поселения Рамонского муниципального района Воронежской области от 26.04.2012 № 195.</w:t>
      </w:r>
    </w:p>
    <w:p w:rsidR="002D0568" w:rsidRPr="0001274C" w:rsidRDefault="002D0568" w:rsidP="002D0568">
      <w:pPr>
        <w:pStyle w:val="ConsPlusNormal"/>
        <w:ind w:firstLine="709"/>
        <w:jc w:val="both"/>
        <w:rPr>
          <w:b w:val="0"/>
        </w:rPr>
      </w:pPr>
      <w:r w:rsidRPr="0001274C">
        <w:rPr>
          <w:b w:val="0"/>
        </w:rPr>
        <w:t>2.3. Результат предоставления муниципальной услуги.</w:t>
      </w:r>
    </w:p>
    <w:p w:rsidR="002D0568" w:rsidRPr="0001274C" w:rsidRDefault="002D0568" w:rsidP="002D0568">
      <w:pPr>
        <w:pStyle w:val="ConsPlusNormal"/>
        <w:ind w:firstLine="709"/>
        <w:jc w:val="both"/>
        <w:rPr>
          <w:b w:val="0"/>
        </w:rPr>
      </w:pPr>
      <w:r w:rsidRPr="0001274C">
        <w:rPr>
          <w:b w:val="0"/>
        </w:rPr>
        <w:t>Результатом предоставления муниципальной услуги является направление (выдача) постановления администрации Рамонского городского поселения:</w:t>
      </w:r>
    </w:p>
    <w:p w:rsidR="002D0568" w:rsidRPr="0001274C" w:rsidRDefault="002D0568" w:rsidP="002D0568">
      <w:pPr>
        <w:pStyle w:val="ConsPlusNormal"/>
        <w:ind w:firstLine="709"/>
        <w:jc w:val="both"/>
        <w:rPr>
          <w:b w:val="0"/>
        </w:rPr>
      </w:pPr>
      <w:r w:rsidRPr="0001274C">
        <w:rPr>
          <w:b w:val="0"/>
        </w:rPr>
        <w:t>- об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в связи с их разделом или объединением;</w:t>
      </w:r>
    </w:p>
    <w:p w:rsidR="002D0568" w:rsidRPr="0001274C" w:rsidRDefault="002D0568" w:rsidP="002D0568">
      <w:pPr>
        <w:pStyle w:val="ConsPlusNormal"/>
        <w:ind w:firstLine="709"/>
        <w:jc w:val="both"/>
        <w:rPr>
          <w:b w:val="0"/>
        </w:rPr>
      </w:pPr>
      <w:r w:rsidRPr="0001274C">
        <w:rPr>
          <w:b w:val="0"/>
        </w:rPr>
        <w:t>-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в связи с их разделом или объединением;</w:t>
      </w:r>
    </w:p>
    <w:p w:rsidR="002D0568" w:rsidRPr="0001274C" w:rsidRDefault="002D0568" w:rsidP="002D0568">
      <w:pPr>
        <w:pStyle w:val="ConsPlusNormal"/>
        <w:ind w:firstLine="709"/>
        <w:jc w:val="both"/>
        <w:rPr>
          <w:b w:val="0"/>
        </w:rPr>
      </w:pPr>
      <w:r w:rsidRPr="0001274C">
        <w:rPr>
          <w:b w:val="0"/>
        </w:rPr>
        <w:t>- об образовании земельного участка или земельных участков, находящихся в муниципальной собственности или государственная собственность на которые не разграничена, при разделе, объединении;</w:t>
      </w:r>
    </w:p>
    <w:p w:rsidR="002D0568" w:rsidRPr="0001274C" w:rsidRDefault="002D0568" w:rsidP="002D0568">
      <w:pPr>
        <w:pStyle w:val="ConsPlusNormal"/>
        <w:ind w:firstLine="709"/>
        <w:jc w:val="both"/>
        <w:rPr>
          <w:b w:val="0"/>
        </w:rPr>
      </w:pPr>
      <w:r w:rsidRPr="0001274C">
        <w:rPr>
          <w:b w:val="0"/>
        </w:rPr>
        <w:t>- уведомление о мотивированном отказе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t>2.4. Срок предоставления муниципальной услуги.</w:t>
      </w:r>
    </w:p>
    <w:p w:rsidR="002D0568" w:rsidRPr="0001274C" w:rsidRDefault="002D0568" w:rsidP="002D0568">
      <w:pPr>
        <w:pStyle w:val="ConsPlusNormal"/>
        <w:ind w:firstLine="709"/>
        <w:jc w:val="both"/>
        <w:rPr>
          <w:b w:val="0"/>
        </w:rPr>
      </w:pPr>
      <w:r w:rsidRPr="0001274C">
        <w:rPr>
          <w:b w:val="0"/>
        </w:rPr>
        <w:t>Срок предоставления муниципальной услуги не должен превышать 33 календарных дня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D0568" w:rsidRPr="0001274C" w:rsidRDefault="002D0568" w:rsidP="002D0568">
      <w:pPr>
        <w:pStyle w:val="ConsPlusNormal"/>
        <w:ind w:firstLine="709"/>
        <w:jc w:val="both"/>
        <w:rPr>
          <w:b w:val="0"/>
        </w:rPr>
      </w:pPr>
      <w:r w:rsidRPr="0001274C">
        <w:rPr>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2D0568" w:rsidRPr="0001274C" w:rsidRDefault="002D0568" w:rsidP="002D0568">
      <w:pPr>
        <w:pStyle w:val="ConsPlusNormal"/>
        <w:ind w:firstLine="709"/>
        <w:jc w:val="both"/>
        <w:rPr>
          <w:b w:val="0"/>
        </w:rPr>
      </w:pPr>
      <w:r w:rsidRPr="0001274C">
        <w:rPr>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D0568" w:rsidRPr="0001274C" w:rsidRDefault="002D0568" w:rsidP="002D0568">
      <w:pPr>
        <w:pStyle w:val="ConsPlusNormal"/>
        <w:ind w:firstLine="709"/>
        <w:jc w:val="both"/>
        <w:rPr>
          <w:b w:val="0"/>
        </w:rPr>
      </w:pPr>
      <w:r w:rsidRPr="0001274C">
        <w:rPr>
          <w:b w:val="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2D0568" w:rsidRPr="0001274C" w:rsidRDefault="002D0568" w:rsidP="002D0568">
      <w:pPr>
        <w:pStyle w:val="ConsPlusNormal"/>
        <w:ind w:firstLine="709"/>
        <w:jc w:val="both"/>
        <w:rPr>
          <w:b w:val="0"/>
        </w:rPr>
      </w:pPr>
      <w:r w:rsidRPr="0001274C">
        <w:rPr>
          <w:b w:val="0"/>
        </w:rPr>
        <w:t>Срок исполнения административной процедуры по подготовке результата предоставления муниципальной услуги - 22 календарных дня.</w:t>
      </w:r>
    </w:p>
    <w:p w:rsidR="002D0568" w:rsidRPr="0001274C" w:rsidRDefault="002D0568" w:rsidP="002D0568">
      <w:pPr>
        <w:pStyle w:val="ConsPlusNormal"/>
        <w:ind w:firstLine="709"/>
        <w:jc w:val="both"/>
        <w:rPr>
          <w:b w:val="0"/>
        </w:rPr>
      </w:pPr>
      <w:r w:rsidRPr="0001274C">
        <w:rPr>
          <w:b w:val="0"/>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2D0568" w:rsidRPr="0001274C" w:rsidRDefault="002D0568" w:rsidP="002D0568">
      <w:pPr>
        <w:pStyle w:val="ConsPlusNormal"/>
        <w:ind w:firstLine="709"/>
        <w:jc w:val="both"/>
        <w:rPr>
          <w:b w:val="0"/>
        </w:rPr>
      </w:pPr>
      <w:r w:rsidRPr="0001274C">
        <w:rPr>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D0568" w:rsidRPr="0001274C" w:rsidRDefault="002D0568" w:rsidP="002D0568">
      <w:pPr>
        <w:pStyle w:val="ConsPlusNormal"/>
        <w:ind w:firstLine="709"/>
        <w:jc w:val="both"/>
        <w:rPr>
          <w:b w:val="0"/>
        </w:rPr>
      </w:pPr>
      <w:r w:rsidRPr="0001274C">
        <w:rPr>
          <w:b w:val="0"/>
        </w:rPr>
        <w:t>Оснований для приостановления сроков предоставления муниципальной услуги законодательством не предусмотрено.</w:t>
      </w:r>
    </w:p>
    <w:p w:rsidR="002D0568" w:rsidRPr="0001274C" w:rsidRDefault="002D0568" w:rsidP="002D0568">
      <w:pPr>
        <w:pStyle w:val="ConsPlusNormal"/>
        <w:ind w:firstLine="709"/>
        <w:jc w:val="both"/>
        <w:rPr>
          <w:b w:val="0"/>
        </w:rPr>
      </w:pPr>
      <w:r w:rsidRPr="0001274C">
        <w:rPr>
          <w:b w:val="0"/>
        </w:rPr>
        <w:t>2.5. Правовые основания предоставления муниципальной услуги.</w:t>
      </w:r>
    </w:p>
    <w:p w:rsidR="002D0568" w:rsidRPr="0001274C" w:rsidRDefault="002D0568" w:rsidP="002D0568">
      <w:pPr>
        <w:pStyle w:val="ConsPlusNormal"/>
        <w:ind w:firstLine="709"/>
        <w:jc w:val="both"/>
        <w:rPr>
          <w:b w:val="0"/>
        </w:rPr>
      </w:pPr>
      <w:r w:rsidRPr="0001274C">
        <w:rPr>
          <w:b w:val="0"/>
        </w:rPr>
        <w:t>Предоставление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осуществляется в соответствии с:</w:t>
      </w:r>
    </w:p>
    <w:p w:rsidR="002D0568" w:rsidRPr="0001274C" w:rsidRDefault="002D0568" w:rsidP="002D0568">
      <w:pPr>
        <w:pStyle w:val="ConsPlusNormal"/>
        <w:ind w:firstLine="709"/>
        <w:jc w:val="both"/>
        <w:rPr>
          <w:b w:val="0"/>
        </w:rPr>
      </w:pPr>
      <w:r w:rsidRPr="0001274C">
        <w:rPr>
          <w:b w:val="0"/>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D0568" w:rsidRPr="0001274C" w:rsidRDefault="002D0568" w:rsidP="002D0568">
      <w:pPr>
        <w:pStyle w:val="ConsPlusNormal"/>
        <w:ind w:firstLine="709"/>
        <w:jc w:val="both"/>
        <w:rPr>
          <w:b w:val="0"/>
        </w:rPr>
      </w:pPr>
      <w:r w:rsidRPr="0001274C">
        <w:rPr>
          <w:b w:val="0"/>
        </w:rPr>
        <w:lastRenderedPageBreak/>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2D0568" w:rsidRPr="0001274C" w:rsidRDefault="002D0568" w:rsidP="002D0568">
      <w:pPr>
        <w:pStyle w:val="ConsPlusNormal"/>
        <w:ind w:firstLine="709"/>
        <w:jc w:val="both"/>
        <w:rPr>
          <w:b w:val="0"/>
        </w:rPr>
      </w:pPr>
      <w:r w:rsidRPr="0001274C">
        <w:rPr>
          <w:b w:val="0"/>
        </w:rPr>
        <w:t>Гражданским кодексом Российской Федерации (часть 1) от 30.11.1994 № 51-ФЗ ("Собрание законодательства РФ", 05.12.1994, № 32, ст. 3301; "Российская газета", 08.12.1994, № 238-239);</w:t>
      </w:r>
    </w:p>
    <w:p w:rsidR="002D0568" w:rsidRPr="0001274C" w:rsidRDefault="002D0568" w:rsidP="002D0568">
      <w:pPr>
        <w:pStyle w:val="ConsPlusNormal"/>
        <w:ind w:firstLine="709"/>
        <w:jc w:val="both"/>
        <w:rPr>
          <w:b w:val="0"/>
        </w:rPr>
      </w:pPr>
      <w:r w:rsidRPr="0001274C">
        <w:rPr>
          <w:b w:val="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D0568" w:rsidRPr="0001274C" w:rsidRDefault="002D0568" w:rsidP="002D0568">
      <w:pPr>
        <w:pStyle w:val="ConsPlusNormal"/>
        <w:ind w:firstLine="709"/>
        <w:jc w:val="both"/>
        <w:rPr>
          <w:b w:val="0"/>
        </w:rPr>
      </w:pPr>
      <w:r w:rsidRPr="0001274C">
        <w:rPr>
          <w:b w:val="0"/>
        </w:rPr>
        <w:t xml:space="preserve">Федеральным законом от </w:t>
      </w:r>
      <w:r w:rsidRPr="0001274C">
        <w:rPr>
          <w:b w:val="0"/>
          <w:bCs w:val="0"/>
        </w:rPr>
        <w:t xml:space="preserve">25.10.2001 № 137-ФЗ </w:t>
      </w:r>
      <w:r w:rsidRPr="0001274C">
        <w:rPr>
          <w:b w:val="0"/>
        </w:rPr>
        <w:t>"О введении в действие Земельного кодекса Российской Федерации" ("Собрание законодательства РФ", 29.10.2001, № 44, ст. 4147; "Парламентская газета", 30.10.2001, № 204-205; "Российская газета", 30.10.2001, № 211-212);</w:t>
      </w:r>
    </w:p>
    <w:p w:rsidR="002D0568" w:rsidRPr="0001274C" w:rsidRDefault="002D0568" w:rsidP="002D0568">
      <w:pPr>
        <w:pStyle w:val="ConsPlusNormal"/>
        <w:ind w:firstLine="709"/>
        <w:jc w:val="both"/>
        <w:rPr>
          <w:b w:val="0"/>
        </w:rPr>
      </w:pPr>
      <w:r w:rsidRPr="0001274C">
        <w:rPr>
          <w:b w:val="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D0568" w:rsidRPr="0001274C" w:rsidRDefault="002D0568" w:rsidP="002D0568">
      <w:pPr>
        <w:pStyle w:val="ConsPlusNormal"/>
        <w:ind w:firstLine="709"/>
        <w:jc w:val="both"/>
        <w:rPr>
          <w:b w:val="0"/>
        </w:rPr>
      </w:pPr>
      <w:r w:rsidRPr="0001274C">
        <w:rPr>
          <w:b w:val="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D0568" w:rsidRPr="0001274C" w:rsidRDefault="002D0568" w:rsidP="002D0568">
      <w:pPr>
        <w:pStyle w:val="ConsPlusNormal"/>
        <w:ind w:firstLine="709"/>
        <w:jc w:val="both"/>
        <w:rPr>
          <w:b w:val="0"/>
        </w:rPr>
      </w:pPr>
      <w:r w:rsidRPr="0001274C">
        <w:rPr>
          <w:b w:val="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D0568" w:rsidRPr="0001274C" w:rsidRDefault="002D0568" w:rsidP="002D0568">
      <w:pPr>
        <w:autoSpaceDE w:val="0"/>
        <w:autoSpaceDN w:val="0"/>
        <w:adjustRightInd w:val="0"/>
        <w:ind w:firstLine="709"/>
        <w:rPr>
          <w:rFonts w:cs="Arial"/>
        </w:rPr>
      </w:pPr>
      <w:r w:rsidRPr="0001274C">
        <w:rPr>
          <w:rFonts w:cs="Arial"/>
        </w:rPr>
        <w:t>- Уставом Рамонского городского поселения Рамонского муниципального района Воронежской области;</w:t>
      </w:r>
    </w:p>
    <w:p w:rsidR="002D0568" w:rsidRPr="0001274C" w:rsidRDefault="002D0568" w:rsidP="002D0568">
      <w:pPr>
        <w:shd w:val="clear" w:color="auto" w:fill="FFFFFF"/>
        <w:tabs>
          <w:tab w:val="num" w:pos="1080"/>
        </w:tabs>
        <w:adjustRightInd w:val="0"/>
        <w:ind w:firstLine="709"/>
        <w:rPr>
          <w:rFonts w:cs="Arial"/>
        </w:rPr>
      </w:pPr>
      <w:r w:rsidRPr="0001274C">
        <w:rPr>
          <w:rFonts w:cs="Arial"/>
        </w:rPr>
        <w:t xml:space="preserve">- </w:t>
      </w:r>
      <w:r w:rsidRPr="0001274C">
        <w:rPr>
          <w:rFonts w:cs="Arial"/>
          <w:bCs/>
          <w:iCs/>
        </w:rPr>
        <w:t>иными нормативными правовыми актами Российской Федерации, Воронежской области и Рамонского городского поселения Рамонского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2D0568" w:rsidRPr="0001274C" w:rsidRDefault="002D0568" w:rsidP="002D0568">
      <w:pPr>
        <w:pStyle w:val="ConsPlusNormal"/>
        <w:ind w:firstLine="709"/>
        <w:jc w:val="both"/>
        <w:rPr>
          <w:b w:val="0"/>
        </w:rPr>
      </w:pPr>
      <w:r w:rsidRPr="0001274C">
        <w:rPr>
          <w:b w:val="0"/>
        </w:rPr>
        <w:t>2.6. Исчерпывающий перечень документов, необходимых для предоставления муниципальной услуги.</w:t>
      </w:r>
    </w:p>
    <w:p w:rsidR="002D0568" w:rsidRPr="0001274C" w:rsidRDefault="002D0568" w:rsidP="002D0568">
      <w:pPr>
        <w:pStyle w:val="ConsPlusNormal"/>
        <w:ind w:firstLine="709"/>
        <w:jc w:val="both"/>
        <w:rPr>
          <w:b w:val="0"/>
        </w:rPr>
      </w:pPr>
      <w:bookmarkStart w:id="1" w:name="Par152"/>
      <w:bookmarkEnd w:id="1"/>
      <w:r w:rsidRPr="0001274C">
        <w:rPr>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D0568" w:rsidRPr="0001274C" w:rsidRDefault="002D0568" w:rsidP="002D0568">
      <w:pPr>
        <w:pStyle w:val="ConsPlusNormal"/>
        <w:ind w:firstLine="709"/>
        <w:jc w:val="both"/>
        <w:rPr>
          <w:b w:val="0"/>
        </w:rPr>
      </w:pPr>
      <w:r w:rsidRPr="0001274C">
        <w:rPr>
          <w:b w:val="0"/>
        </w:rPr>
        <w:t xml:space="preserve">Муниципальная услуга предоставляется на основании заявления, поступившего в администрацию </w:t>
      </w:r>
      <w:r w:rsidRPr="0001274C">
        <w:rPr>
          <w:b w:val="0"/>
          <w:bCs w:val="0"/>
          <w:iCs/>
        </w:rPr>
        <w:t>Рамонского городского поселения</w:t>
      </w:r>
      <w:r w:rsidRPr="0001274C">
        <w:rPr>
          <w:b w:val="0"/>
        </w:rPr>
        <w:t xml:space="preserve"> или в МФЦ.</w:t>
      </w:r>
    </w:p>
    <w:p w:rsidR="002D0568" w:rsidRPr="0001274C" w:rsidRDefault="002D0568" w:rsidP="002D0568">
      <w:pPr>
        <w:pStyle w:val="ConsPlusNormal"/>
        <w:ind w:firstLine="709"/>
        <w:jc w:val="both"/>
        <w:rPr>
          <w:b w:val="0"/>
        </w:rPr>
      </w:pPr>
      <w:r w:rsidRPr="0001274C">
        <w:rPr>
          <w:b w:val="0"/>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2D0568" w:rsidRPr="0001274C" w:rsidRDefault="002D0568" w:rsidP="002D0568">
      <w:pPr>
        <w:pStyle w:val="ConsPlusNormal"/>
        <w:ind w:firstLine="709"/>
        <w:jc w:val="both"/>
        <w:rPr>
          <w:b w:val="0"/>
        </w:rPr>
      </w:pPr>
      <w:r w:rsidRPr="0001274C">
        <w:rPr>
          <w:b w:val="0"/>
        </w:rPr>
        <w:t>Образцы заявлений приведены в приложениях №, № 2, 3 к настоящему Административному регламенту.</w:t>
      </w:r>
    </w:p>
    <w:p w:rsidR="002D0568" w:rsidRPr="0001274C" w:rsidRDefault="002D0568" w:rsidP="002D0568">
      <w:pPr>
        <w:pStyle w:val="ConsPlusNormal"/>
        <w:ind w:firstLine="709"/>
        <w:jc w:val="both"/>
        <w:rPr>
          <w:b w:val="0"/>
        </w:rPr>
      </w:pPr>
      <w:r w:rsidRPr="0001274C">
        <w:rPr>
          <w:b w:val="0"/>
        </w:rPr>
        <w:t>К заявлению прилагаются следующие документы:</w:t>
      </w:r>
    </w:p>
    <w:p w:rsidR="002D0568" w:rsidRPr="0001274C" w:rsidRDefault="002D0568" w:rsidP="002D0568">
      <w:pPr>
        <w:pStyle w:val="ConsPlusNormal"/>
        <w:ind w:firstLine="709"/>
        <w:jc w:val="both"/>
        <w:rPr>
          <w:b w:val="0"/>
        </w:rPr>
      </w:pPr>
      <w:r w:rsidRPr="0001274C">
        <w:rPr>
          <w:b w:val="0"/>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0568" w:rsidRPr="0001274C" w:rsidRDefault="002D0568" w:rsidP="002D0568">
      <w:pPr>
        <w:pStyle w:val="ConsPlusNormal"/>
        <w:ind w:firstLine="709"/>
        <w:jc w:val="both"/>
        <w:rPr>
          <w:b w:val="0"/>
        </w:rPr>
      </w:pPr>
      <w:r w:rsidRPr="0001274C">
        <w:rPr>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D0568" w:rsidRPr="0001274C" w:rsidRDefault="002D0568" w:rsidP="002D0568">
      <w:pPr>
        <w:pStyle w:val="ConsPlusNormal"/>
        <w:ind w:firstLine="709"/>
        <w:jc w:val="both"/>
        <w:rPr>
          <w:b w:val="0"/>
        </w:rPr>
      </w:pPr>
      <w:r w:rsidRPr="0001274C">
        <w:rPr>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2D0568" w:rsidRPr="0001274C" w:rsidRDefault="002D0568" w:rsidP="002D0568">
      <w:pPr>
        <w:pStyle w:val="ConsPlusNormal"/>
        <w:ind w:firstLine="709"/>
        <w:jc w:val="both"/>
        <w:rPr>
          <w:b w:val="0"/>
        </w:rPr>
      </w:pPr>
      <w:r w:rsidRPr="0001274C">
        <w:rPr>
          <w:b w:val="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недвижимости.</w:t>
      </w:r>
    </w:p>
    <w:p w:rsidR="002D0568" w:rsidRPr="0001274C" w:rsidRDefault="002D0568" w:rsidP="002D0568">
      <w:pPr>
        <w:pStyle w:val="ConsPlusNormal"/>
        <w:ind w:firstLine="709"/>
        <w:jc w:val="both"/>
        <w:rPr>
          <w:b w:val="0"/>
        </w:rPr>
      </w:pPr>
      <w:r w:rsidRPr="0001274C">
        <w:rPr>
          <w:b w:val="0"/>
        </w:rPr>
        <w:t>Заявление на бумажном носителе представляется:</w:t>
      </w:r>
    </w:p>
    <w:p w:rsidR="002D0568" w:rsidRPr="0001274C" w:rsidRDefault="002D0568" w:rsidP="002D0568">
      <w:pPr>
        <w:pStyle w:val="ConsPlusNormal"/>
        <w:ind w:firstLine="709"/>
        <w:jc w:val="both"/>
        <w:rPr>
          <w:b w:val="0"/>
        </w:rPr>
      </w:pPr>
      <w:r w:rsidRPr="0001274C">
        <w:rPr>
          <w:b w:val="0"/>
        </w:rPr>
        <w:t>- посредством почтового отправления;</w:t>
      </w:r>
    </w:p>
    <w:p w:rsidR="002D0568" w:rsidRPr="0001274C" w:rsidRDefault="002D0568" w:rsidP="002D0568">
      <w:pPr>
        <w:pStyle w:val="ConsPlusNormal"/>
        <w:ind w:firstLine="709"/>
        <w:jc w:val="both"/>
        <w:rPr>
          <w:b w:val="0"/>
        </w:rPr>
      </w:pPr>
      <w:r w:rsidRPr="0001274C">
        <w:rPr>
          <w:b w:val="0"/>
        </w:rPr>
        <w:t>- при личном обращении заявителя либо его законного представителя.</w:t>
      </w:r>
    </w:p>
    <w:p w:rsidR="002D0568" w:rsidRPr="0001274C" w:rsidRDefault="002D0568" w:rsidP="002D0568">
      <w:pPr>
        <w:pStyle w:val="ConsPlusNormal"/>
        <w:ind w:firstLine="709"/>
        <w:jc w:val="both"/>
        <w:rPr>
          <w:b w:val="0"/>
        </w:rPr>
      </w:pPr>
      <w:r w:rsidRPr="0001274C">
        <w:rPr>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bookmarkStart w:id="2" w:name="Par170"/>
      <w:bookmarkEnd w:id="2"/>
      <w:r w:rsidRPr="0001274C">
        <w:rPr>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D0568" w:rsidRPr="0001274C" w:rsidRDefault="002D0568" w:rsidP="002D0568">
      <w:pPr>
        <w:pStyle w:val="ConsPlusNormal"/>
        <w:ind w:firstLine="709"/>
        <w:jc w:val="both"/>
        <w:rPr>
          <w:b w:val="0"/>
        </w:rPr>
      </w:pPr>
      <w:r w:rsidRPr="0001274C">
        <w:rPr>
          <w:b w:val="0"/>
        </w:rPr>
        <w:t>- выписка из Единого государственного реестра недвижимости на преобразуемый земельный участок (земельные участки).</w:t>
      </w:r>
    </w:p>
    <w:p w:rsidR="002D0568" w:rsidRPr="0001274C" w:rsidRDefault="002D0568" w:rsidP="002D0568">
      <w:pPr>
        <w:pStyle w:val="ConsPlusNormal"/>
        <w:ind w:firstLine="709"/>
        <w:jc w:val="both"/>
        <w:rPr>
          <w:b w:val="0"/>
          <w:bCs w:val="0"/>
          <w:iCs/>
        </w:rPr>
      </w:pPr>
      <w:r w:rsidRPr="0001274C">
        <w:rPr>
          <w:b w:val="0"/>
        </w:rPr>
        <w:t>Для предоставления муниципальной услуги администрация</w:t>
      </w:r>
      <w:r w:rsidRPr="0001274C">
        <w:rPr>
          <w:b w:val="0"/>
          <w:bCs w:val="0"/>
          <w:iCs/>
        </w:rPr>
        <w:t xml:space="preserve"> Рамонского городского поселения </w:t>
      </w:r>
      <w:r w:rsidRPr="0001274C">
        <w:rPr>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D0568" w:rsidRPr="0001274C" w:rsidRDefault="002D0568" w:rsidP="002D0568">
      <w:pPr>
        <w:pStyle w:val="ConsPlusNormal"/>
        <w:ind w:firstLine="709"/>
        <w:jc w:val="both"/>
        <w:rPr>
          <w:b w:val="0"/>
          <w:bCs w:val="0"/>
          <w:iCs/>
        </w:rPr>
      </w:pPr>
      <w:r w:rsidRPr="0001274C">
        <w:rPr>
          <w:b w:val="0"/>
        </w:rPr>
        <w:t>- выписка из Единого государственного реестра юридических лиц (при подаче заявления юридическим лицом);</w:t>
      </w:r>
    </w:p>
    <w:p w:rsidR="002D0568" w:rsidRPr="0001274C" w:rsidRDefault="002D0568" w:rsidP="002D0568">
      <w:pPr>
        <w:pStyle w:val="ConsPlusNormal"/>
        <w:ind w:firstLine="709"/>
        <w:jc w:val="both"/>
        <w:rPr>
          <w:b w:val="0"/>
        </w:rPr>
      </w:pPr>
      <w:r w:rsidRPr="0001274C">
        <w:rPr>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2D0568" w:rsidRPr="0001274C" w:rsidRDefault="002D0568" w:rsidP="002D0568">
      <w:pPr>
        <w:pStyle w:val="ConsPlusNormal"/>
        <w:ind w:firstLine="709"/>
        <w:jc w:val="both"/>
        <w:rPr>
          <w:b w:val="0"/>
        </w:rPr>
      </w:pPr>
      <w:r w:rsidRPr="0001274C">
        <w:rPr>
          <w:b w:val="0"/>
        </w:rPr>
        <w:t>Для предоставления муниципальной услуги администрация</w:t>
      </w:r>
      <w:r w:rsidRPr="0001274C">
        <w:rPr>
          <w:b w:val="0"/>
          <w:bCs w:val="0"/>
          <w:iCs/>
        </w:rPr>
        <w:t xml:space="preserve"> Рамонского городского поселения</w:t>
      </w:r>
      <w:r w:rsidRPr="0001274C">
        <w:rPr>
          <w:b w:val="0"/>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2D0568" w:rsidRPr="0001274C" w:rsidRDefault="002D0568" w:rsidP="002D0568">
      <w:pPr>
        <w:pStyle w:val="ConsPlusNormal"/>
        <w:ind w:firstLine="709"/>
        <w:jc w:val="both"/>
        <w:rPr>
          <w:b w:val="0"/>
        </w:rPr>
      </w:pPr>
      <w:r w:rsidRPr="0001274C">
        <w:rPr>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2D0568" w:rsidRPr="0001274C" w:rsidRDefault="002D0568" w:rsidP="002D0568">
      <w:pPr>
        <w:pStyle w:val="ConsPlusNormal"/>
        <w:ind w:firstLine="709"/>
        <w:jc w:val="both"/>
        <w:rPr>
          <w:b w:val="0"/>
        </w:rPr>
      </w:pPr>
      <w:r w:rsidRPr="0001274C">
        <w:rPr>
          <w:b w:val="0"/>
        </w:rPr>
        <w:t xml:space="preserve">Для предоставления муниципальной услуги администрация </w:t>
      </w:r>
      <w:r w:rsidRPr="0001274C">
        <w:rPr>
          <w:b w:val="0"/>
          <w:bCs w:val="0"/>
          <w:iCs/>
        </w:rPr>
        <w:t>Рамонского городского поселения</w:t>
      </w:r>
      <w:r w:rsidRPr="0001274C">
        <w:rPr>
          <w:b w:val="0"/>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D0568" w:rsidRPr="0001274C" w:rsidRDefault="002D0568" w:rsidP="002D0568">
      <w:pPr>
        <w:pStyle w:val="ConsPlusNormal"/>
        <w:ind w:firstLine="709"/>
        <w:jc w:val="both"/>
        <w:rPr>
          <w:b w:val="0"/>
        </w:rPr>
      </w:pPr>
      <w:r w:rsidRPr="0001274C">
        <w:rPr>
          <w:b w:val="0"/>
        </w:rPr>
        <w:t>- утвержденный проект межевания территории;</w:t>
      </w:r>
    </w:p>
    <w:p w:rsidR="002D0568" w:rsidRPr="0001274C" w:rsidRDefault="002D0568" w:rsidP="002D0568">
      <w:pPr>
        <w:pStyle w:val="ConsPlusNormal"/>
        <w:ind w:firstLine="709"/>
        <w:jc w:val="both"/>
        <w:rPr>
          <w:b w:val="0"/>
        </w:rPr>
      </w:pPr>
      <w:r w:rsidRPr="0001274C">
        <w:rPr>
          <w:b w:val="0"/>
        </w:rPr>
        <w:lastRenderedPageBreak/>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Рамонского городского поселения.</w:t>
      </w:r>
    </w:p>
    <w:p w:rsidR="002D0568" w:rsidRPr="0001274C" w:rsidRDefault="002D0568" w:rsidP="002D0568">
      <w:pPr>
        <w:pStyle w:val="ConsPlusNormal"/>
        <w:ind w:firstLine="709"/>
        <w:jc w:val="both"/>
        <w:rPr>
          <w:b w:val="0"/>
        </w:rPr>
      </w:pPr>
      <w:r w:rsidRPr="0001274C">
        <w:rPr>
          <w:b w:val="0"/>
        </w:rPr>
        <w:t xml:space="preserve">Для предоставления муниципальной услуги данные документы запрашиваются администрацией Рамонского городского поселения в рамках межведомственного взаимодействия. </w:t>
      </w:r>
    </w:p>
    <w:p w:rsidR="002D0568" w:rsidRPr="0001274C" w:rsidRDefault="002D0568" w:rsidP="002D0568">
      <w:pPr>
        <w:pStyle w:val="ConsPlusNormal"/>
        <w:ind w:firstLine="709"/>
        <w:jc w:val="both"/>
        <w:rPr>
          <w:b w:val="0"/>
        </w:rPr>
      </w:pPr>
      <w:r w:rsidRPr="0001274C">
        <w:rPr>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D0568" w:rsidRPr="0001274C" w:rsidRDefault="002D0568" w:rsidP="002D0568">
      <w:pPr>
        <w:pStyle w:val="ConsPlusNormal"/>
        <w:ind w:firstLine="709"/>
        <w:jc w:val="both"/>
        <w:rPr>
          <w:b w:val="0"/>
        </w:rPr>
      </w:pPr>
      <w:r w:rsidRPr="0001274C">
        <w:rPr>
          <w:b w:val="0"/>
        </w:rPr>
        <w:t>Запрещается требовать от заявителя:</w:t>
      </w:r>
    </w:p>
    <w:p w:rsidR="002D0568" w:rsidRPr="0001274C" w:rsidRDefault="002D0568" w:rsidP="002D0568">
      <w:pPr>
        <w:pStyle w:val="ConsPlusNormal"/>
        <w:ind w:firstLine="709"/>
        <w:jc w:val="both"/>
        <w:rPr>
          <w:b w:val="0"/>
        </w:rPr>
      </w:pPr>
      <w:r w:rsidRPr="0001274C">
        <w:rPr>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568" w:rsidRPr="0001274C" w:rsidRDefault="002D0568" w:rsidP="002D0568">
      <w:pPr>
        <w:pStyle w:val="ConsPlusNormal"/>
        <w:ind w:firstLine="709"/>
        <w:jc w:val="both"/>
        <w:rPr>
          <w:b w:val="0"/>
        </w:rPr>
      </w:pPr>
      <w:r w:rsidRPr="0001274C">
        <w:rPr>
          <w:b w:val="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D0568" w:rsidRPr="0001274C" w:rsidRDefault="002D0568" w:rsidP="002D0568">
      <w:pPr>
        <w:pStyle w:val="ConsPlusNormal"/>
        <w:ind w:firstLine="709"/>
        <w:jc w:val="both"/>
        <w:rPr>
          <w:b w:val="0"/>
        </w:rPr>
      </w:pPr>
      <w:r w:rsidRPr="0001274C">
        <w:rPr>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2D0568" w:rsidRPr="0001274C" w:rsidRDefault="002D0568" w:rsidP="002D0568">
      <w:pPr>
        <w:pStyle w:val="ConsPlusNormal"/>
        <w:ind w:firstLine="709"/>
        <w:jc w:val="both"/>
        <w:rPr>
          <w:b w:val="0"/>
        </w:rPr>
      </w:pPr>
      <w:bookmarkStart w:id="3" w:name="Par189"/>
      <w:bookmarkEnd w:id="3"/>
      <w:r w:rsidRPr="0001274C">
        <w:rPr>
          <w:b w:val="0"/>
        </w:rPr>
        <w:t>2.7. Исчерпывающий перечень оснований для отказа в приеме документов, необходимых для предоставления муниципальной услуги.</w:t>
      </w:r>
    </w:p>
    <w:p w:rsidR="002D0568" w:rsidRPr="0001274C" w:rsidRDefault="002D0568" w:rsidP="002D0568">
      <w:pPr>
        <w:pStyle w:val="ConsPlusNormal"/>
        <w:ind w:firstLine="709"/>
        <w:jc w:val="both"/>
        <w:rPr>
          <w:b w:val="0"/>
        </w:rPr>
      </w:pPr>
      <w:r w:rsidRPr="0001274C">
        <w:rPr>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2D0568" w:rsidRPr="0001274C" w:rsidRDefault="002D0568" w:rsidP="002D0568">
      <w:pPr>
        <w:pStyle w:val="ConsPlusNormal"/>
        <w:ind w:firstLine="709"/>
        <w:jc w:val="both"/>
        <w:rPr>
          <w:b w:val="0"/>
        </w:rPr>
      </w:pPr>
      <w:bookmarkStart w:id="4" w:name="Par195"/>
      <w:bookmarkEnd w:id="4"/>
      <w:r w:rsidRPr="0001274C">
        <w:rPr>
          <w:b w:val="0"/>
        </w:rPr>
        <w:t>2.8. Исчерпывающий перечень оснований для отказа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t>Основанием для отказа в предоставлении муниципальной услуги является следующее:</w:t>
      </w:r>
    </w:p>
    <w:p w:rsidR="002D0568" w:rsidRPr="0001274C" w:rsidRDefault="002D0568" w:rsidP="002D0568">
      <w:pPr>
        <w:pStyle w:val="ConsPlusNormal"/>
        <w:ind w:firstLine="709"/>
        <w:jc w:val="both"/>
        <w:rPr>
          <w:b w:val="0"/>
        </w:rPr>
      </w:pPr>
      <w:r w:rsidRPr="0001274C">
        <w:rPr>
          <w:b w:val="0"/>
        </w:rPr>
        <w:t>- к заявлению не приложены документы, указанные в пункте 2.6.1. настоящего Административного регламента;</w:t>
      </w:r>
    </w:p>
    <w:p w:rsidR="002D0568" w:rsidRPr="0001274C" w:rsidRDefault="002D0568" w:rsidP="002D0568">
      <w:pPr>
        <w:pStyle w:val="ConsPlusNormal"/>
        <w:ind w:firstLine="709"/>
        <w:jc w:val="both"/>
        <w:rPr>
          <w:b w:val="0"/>
        </w:rPr>
      </w:pPr>
      <w:r w:rsidRPr="0001274C">
        <w:rPr>
          <w:b w:val="0"/>
        </w:rPr>
        <w:t xml:space="preserve">- земельный участок не является собственностью </w:t>
      </w:r>
      <w:r w:rsidRPr="0001274C">
        <w:rPr>
          <w:b w:val="0"/>
          <w:bCs w:val="0"/>
          <w:iCs/>
        </w:rPr>
        <w:t>Рамонского городского поселения</w:t>
      </w:r>
      <w:r w:rsidRPr="0001274C">
        <w:rPr>
          <w:b w:val="0"/>
        </w:rPr>
        <w:t>;</w:t>
      </w:r>
    </w:p>
    <w:p w:rsidR="002D0568" w:rsidRPr="0001274C" w:rsidRDefault="002D0568" w:rsidP="002D0568">
      <w:pPr>
        <w:pStyle w:val="ConsPlusNormal"/>
        <w:ind w:firstLine="709"/>
        <w:jc w:val="both"/>
        <w:rPr>
          <w:b w:val="0"/>
        </w:rPr>
      </w:pPr>
      <w:r w:rsidRPr="0001274C">
        <w:rPr>
          <w:b w:val="0"/>
        </w:rPr>
        <w:t xml:space="preserve">-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w:t>
      </w:r>
      <w:r w:rsidRPr="0001274C">
        <w:rPr>
          <w:b w:val="0"/>
        </w:rPr>
        <w:lastRenderedPageBreak/>
        <w:t>пользования, праве пожизненного наследуемого владения или праве безвозмездного пользования разным лицам;</w:t>
      </w:r>
    </w:p>
    <w:p w:rsidR="002D0568" w:rsidRPr="0001274C" w:rsidRDefault="002D0568" w:rsidP="002D0568">
      <w:pPr>
        <w:pStyle w:val="ConsPlusNormal"/>
        <w:ind w:firstLine="709"/>
        <w:jc w:val="both"/>
        <w:rPr>
          <w:b w:val="0"/>
        </w:rPr>
      </w:pPr>
      <w:r w:rsidRPr="0001274C">
        <w:rPr>
          <w:b w:val="0"/>
        </w:rPr>
        <w:t>- наличие противоречий между заявленными и уже зарегистрированными правами;</w:t>
      </w:r>
    </w:p>
    <w:p w:rsidR="002D0568" w:rsidRPr="0001274C" w:rsidRDefault="002D0568" w:rsidP="002D0568">
      <w:pPr>
        <w:pStyle w:val="ConsPlusNormal"/>
        <w:ind w:firstLine="709"/>
        <w:jc w:val="both"/>
        <w:rPr>
          <w:b w:val="0"/>
        </w:rPr>
      </w:pPr>
      <w:r w:rsidRPr="0001274C">
        <w:rPr>
          <w:b w:val="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2D0568" w:rsidRPr="0001274C" w:rsidRDefault="002D0568" w:rsidP="002D0568">
      <w:pPr>
        <w:pStyle w:val="ConsPlusNormal"/>
        <w:ind w:firstLine="709"/>
        <w:jc w:val="both"/>
        <w:rPr>
          <w:b w:val="0"/>
        </w:rPr>
      </w:pPr>
      <w:r w:rsidRPr="0001274C">
        <w:rPr>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D0568" w:rsidRPr="0001274C" w:rsidRDefault="002D0568" w:rsidP="002D0568">
      <w:pPr>
        <w:pStyle w:val="ConsPlusNormal"/>
        <w:ind w:firstLine="709"/>
        <w:jc w:val="both"/>
        <w:rPr>
          <w:b w:val="0"/>
        </w:rPr>
      </w:pPr>
      <w:r w:rsidRPr="0001274C">
        <w:rPr>
          <w:b w:val="0"/>
        </w:rPr>
        <w:t>- разработка схемы расположения земельного участка с нарушением предусмотренных статьями 11.9, 11.10 Земельного кодекса Российской Федерации требований к образуемым земельным участкам;</w:t>
      </w:r>
    </w:p>
    <w:p w:rsidR="002D0568" w:rsidRPr="0001274C" w:rsidRDefault="002D0568" w:rsidP="002D0568">
      <w:pPr>
        <w:pStyle w:val="ConsPlusNormal"/>
        <w:ind w:firstLine="709"/>
        <w:jc w:val="both"/>
        <w:rPr>
          <w:b w:val="0"/>
        </w:rPr>
      </w:pPr>
      <w:r w:rsidRPr="0001274C">
        <w:rPr>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D0568" w:rsidRPr="0001274C" w:rsidRDefault="002D0568" w:rsidP="002D0568">
      <w:pPr>
        <w:pStyle w:val="ConsPlusNormal"/>
        <w:ind w:firstLine="709"/>
        <w:jc w:val="both"/>
        <w:rPr>
          <w:b w:val="0"/>
        </w:rPr>
      </w:pPr>
      <w:r w:rsidRPr="0001274C">
        <w:rPr>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D0568" w:rsidRPr="0001274C" w:rsidRDefault="002D0568" w:rsidP="002D0568">
      <w:pPr>
        <w:pStyle w:val="ConsPlusNormal"/>
        <w:ind w:firstLine="709"/>
        <w:jc w:val="both"/>
        <w:rPr>
          <w:b w:val="0"/>
        </w:rPr>
      </w:pPr>
      <w:r w:rsidRPr="0001274C">
        <w:rPr>
          <w:b w:val="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2D0568" w:rsidRPr="0001274C" w:rsidRDefault="002D0568" w:rsidP="002D0568">
      <w:pPr>
        <w:pStyle w:val="ConsPlusNormal"/>
        <w:ind w:firstLine="709"/>
        <w:jc w:val="both"/>
        <w:rPr>
          <w:b w:val="0"/>
        </w:rPr>
      </w:pPr>
      <w:r w:rsidRPr="0001274C">
        <w:rPr>
          <w:b w:val="0"/>
        </w:rPr>
        <w:t>Муниципальная услуга предоставляется на бесплатной основе.</w:t>
      </w:r>
    </w:p>
    <w:p w:rsidR="002D0568" w:rsidRPr="0001274C" w:rsidRDefault="002D0568" w:rsidP="002D0568">
      <w:pPr>
        <w:pStyle w:val="ConsPlusNormal"/>
        <w:ind w:firstLine="709"/>
        <w:jc w:val="both"/>
        <w:rPr>
          <w:b w:val="0"/>
        </w:rPr>
      </w:pPr>
      <w:r w:rsidRPr="0001274C">
        <w:rPr>
          <w:b w:val="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D0568" w:rsidRPr="0001274C" w:rsidRDefault="002D0568" w:rsidP="002D0568">
      <w:pPr>
        <w:pStyle w:val="ConsPlusNormal"/>
        <w:ind w:firstLine="709"/>
        <w:jc w:val="both"/>
        <w:rPr>
          <w:b w:val="0"/>
        </w:rPr>
      </w:pPr>
      <w:r w:rsidRPr="0001274C">
        <w:rPr>
          <w:b w:val="0"/>
        </w:rPr>
        <w:t>Максимальный срок ожидания в очереди при подаче документов на получение муниципальной услуги не должен превышать 15 минут.</w:t>
      </w:r>
    </w:p>
    <w:p w:rsidR="002D0568" w:rsidRPr="0001274C" w:rsidRDefault="002D0568" w:rsidP="002D0568">
      <w:pPr>
        <w:pStyle w:val="ConsPlusNormal"/>
        <w:ind w:firstLine="709"/>
        <w:jc w:val="both"/>
        <w:rPr>
          <w:b w:val="0"/>
        </w:rPr>
      </w:pPr>
      <w:r w:rsidRPr="0001274C">
        <w:rPr>
          <w:b w:val="0"/>
        </w:rPr>
        <w:t>Максимальный срок ожидания в очереди при получении результата предоставления муниципальной услуги не должен превышать 15 минут.</w:t>
      </w:r>
    </w:p>
    <w:p w:rsidR="002D0568" w:rsidRPr="0001274C" w:rsidRDefault="002D0568" w:rsidP="002D0568">
      <w:pPr>
        <w:pStyle w:val="ConsPlusNormal"/>
        <w:ind w:firstLine="709"/>
        <w:jc w:val="both"/>
        <w:rPr>
          <w:b w:val="0"/>
        </w:rPr>
      </w:pPr>
      <w:r w:rsidRPr="0001274C">
        <w:rPr>
          <w:b w:val="0"/>
        </w:rPr>
        <w:t>2.11. Требования к помещениям, в которых предоставляется муниципальная услуга.</w:t>
      </w:r>
    </w:p>
    <w:p w:rsidR="002D0568" w:rsidRPr="0001274C" w:rsidRDefault="002D0568" w:rsidP="002D0568">
      <w:pPr>
        <w:pStyle w:val="ConsPlusNormal"/>
        <w:ind w:firstLine="709"/>
        <w:jc w:val="both"/>
        <w:rPr>
          <w:b w:val="0"/>
        </w:rPr>
      </w:pPr>
      <w:r w:rsidRPr="0001274C">
        <w:rPr>
          <w:b w:val="0"/>
        </w:rPr>
        <w:t>2.11.1. Прием граждан осуществляется в специально выделенных для предоставления муниципальных услуг помещениях.</w:t>
      </w:r>
    </w:p>
    <w:p w:rsidR="002D0568" w:rsidRPr="0001274C" w:rsidRDefault="002D0568" w:rsidP="002D0568">
      <w:pPr>
        <w:pStyle w:val="ConsPlusNormal"/>
        <w:ind w:firstLine="709"/>
        <w:jc w:val="both"/>
        <w:rPr>
          <w:b w:val="0"/>
        </w:rPr>
      </w:pPr>
      <w:r w:rsidRPr="0001274C">
        <w:rPr>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D0568" w:rsidRPr="0001274C" w:rsidRDefault="002D0568" w:rsidP="002D0568">
      <w:pPr>
        <w:pStyle w:val="ConsPlusNormal"/>
        <w:ind w:firstLine="709"/>
        <w:jc w:val="both"/>
        <w:rPr>
          <w:b w:val="0"/>
        </w:rPr>
      </w:pPr>
      <w:r w:rsidRPr="0001274C">
        <w:rPr>
          <w:b w:val="0"/>
        </w:rPr>
        <w:t>У входа в каждое помещение размещается табличка с наименованием помещения (зал ожидания, приема/выдачи документов и т.д.).</w:t>
      </w:r>
    </w:p>
    <w:p w:rsidR="002D0568" w:rsidRPr="0001274C" w:rsidRDefault="002D0568" w:rsidP="002D0568">
      <w:pPr>
        <w:pStyle w:val="ConsPlusNormal"/>
        <w:ind w:firstLine="709"/>
        <w:jc w:val="both"/>
        <w:rPr>
          <w:b w:val="0"/>
        </w:rPr>
      </w:pPr>
      <w:r w:rsidRPr="0001274C">
        <w:rPr>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2D0568" w:rsidRPr="0001274C" w:rsidRDefault="002D0568" w:rsidP="002D0568">
      <w:pPr>
        <w:pStyle w:val="ConsPlusNormal"/>
        <w:ind w:firstLine="709"/>
        <w:jc w:val="both"/>
        <w:rPr>
          <w:b w:val="0"/>
        </w:rPr>
      </w:pPr>
      <w:r w:rsidRPr="0001274C">
        <w:rPr>
          <w:b w:val="0"/>
        </w:rPr>
        <w:t>Доступ заявителей к парковочным местам является бесплатным.</w:t>
      </w:r>
    </w:p>
    <w:p w:rsidR="002D0568" w:rsidRPr="0001274C" w:rsidRDefault="002D0568" w:rsidP="002D0568">
      <w:pPr>
        <w:pStyle w:val="ConsPlusNormal"/>
        <w:ind w:firstLine="709"/>
        <w:jc w:val="both"/>
        <w:rPr>
          <w:b w:val="0"/>
        </w:rPr>
      </w:pPr>
      <w:r w:rsidRPr="0001274C">
        <w:rPr>
          <w:b w:val="0"/>
        </w:rPr>
        <w:t>2.11.3. Центральный вход в здание, где предоставляется муниципальная услуга, должен быть оборудован информационной табличкой (вывеской).</w:t>
      </w:r>
    </w:p>
    <w:p w:rsidR="002D0568" w:rsidRPr="0001274C" w:rsidRDefault="002D0568" w:rsidP="002D0568">
      <w:pPr>
        <w:pStyle w:val="ConsPlusNormal"/>
        <w:ind w:firstLine="709"/>
        <w:jc w:val="both"/>
        <w:rPr>
          <w:b w:val="0"/>
        </w:rPr>
      </w:pPr>
      <w:r w:rsidRPr="0001274C">
        <w:rPr>
          <w:b w:val="0"/>
        </w:rPr>
        <w:lastRenderedPageBreak/>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2D0568" w:rsidRPr="0001274C" w:rsidRDefault="002D0568" w:rsidP="002D0568">
      <w:pPr>
        <w:pStyle w:val="ConsPlusNormal"/>
        <w:ind w:firstLine="709"/>
        <w:jc w:val="both"/>
        <w:rPr>
          <w:b w:val="0"/>
        </w:rPr>
      </w:pPr>
      <w:r w:rsidRPr="0001274C">
        <w:rPr>
          <w:b w:val="0"/>
        </w:rPr>
        <w:t>2.11.5. Места информирования, предназначенные для ознакомления заявителей с информационными материалами, оборудуются:</w:t>
      </w:r>
    </w:p>
    <w:p w:rsidR="002D0568" w:rsidRPr="0001274C" w:rsidRDefault="002D0568" w:rsidP="002D0568">
      <w:pPr>
        <w:pStyle w:val="ConsPlusNormal"/>
        <w:ind w:firstLine="709"/>
        <w:jc w:val="both"/>
        <w:rPr>
          <w:b w:val="0"/>
        </w:rPr>
      </w:pPr>
      <w:r w:rsidRPr="0001274C">
        <w:rPr>
          <w:b w:val="0"/>
        </w:rPr>
        <w:t>- информационными стендами, на которых размещается визуальная и текстовая информация;</w:t>
      </w:r>
    </w:p>
    <w:p w:rsidR="002D0568" w:rsidRPr="0001274C" w:rsidRDefault="002D0568" w:rsidP="002D0568">
      <w:pPr>
        <w:pStyle w:val="ConsPlusNormal"/>
        <w:ind w:firstLine="709"/>
        <w:jc w:val="both"/>
        <w:rPr>
          <w:b w:val="0"/>
        </w:rPr>
      </w:pPr>
      <w:r w:rsidRPr="0001274C">
        <w:rPr>
          <w:b w:val="0"/>
        </w:rPr>
        <w:t>- стульями и столами для оформления документов.</w:t>
      </w:r>
    </w:p>
    <w:p w:rsidR="002D0568" w:rsidRPr="0001274C" w:rsidRDefault="002D0568" w:rsidP="002D0568">
      <w:pPr>
        <w:pStyle w:val="ConsPlusNormal"/>
        <w:ind w:firstLine="709"/>
        <w:jc w:val="both"/>
        <w:rPr>
          <w:b w:val="0"/>
        </w:rPr>
      </w:pPr>
      <w:r w:rsidRPr="0001274C">
        <w:rPr>
          <w:b w:val="0"/>
        </w:rPr>
        <w:t>К информационным стендам должна быть обеспечена возможность свободного доступа граждан.</w:t>
      </w:r>
    </w:p>
    <w:p w:rsidR="002D0568" w:rsidRPr="0001274C" w:rsidRDefault="002D0568" w:rsidP="002D0568">
      <w:pPr>
        <w:pStyle w:val="ConsPlusNormal"/>
        <w:ind w:firstLine="709"/>
        <w:jc w:val="both"/>
        <w:rPr>
          <w:b w:val="0"/>
        </w:rPr>
      </w:pPr>
      <w:r w:rsidRPr="0001274C">
        <w:rPr>
          <w:b w:val="0"/>
        </w:rPr>
        <w:t>На информационных стендах, а также на официальных сайтах в сети Интернет размещается следующая обязательная информация:</w:t>
      </w:r>
    </w:p>
    <w:p w:rsidR="002D0568" w:rsidRPr="0001274C" w:rsidRDefault="002D0568" w:rsidP="002D0568">
      <w:pPr>
        <w:pStyle w:val="ConsPlusNormal"/>
        <w:ind w:firstLine="709"/>
        <w:jc w:val="both"/>
        <w:rPr>
          <w:b w:val="0"/>
        </w:rPr>
      </w:pPr>
      <w:r w:rsidRPr="0001274C">
        <w:rPr>
          <w:b w:val="0"/>
        </w:rPr>
        <w:t>номера телефонов, факсов, адреса официальных сайтов, электронной почты администрации Рамонского городского поселения;</w:t>
      </w:r>
    </w:p>
    <w:p w:rsidR="002D0568" w:rsidRPr="0001274C" w:rsidRDefault="002D0568" w:rsidP="002D0568">
      <w:pPr>
        <w:pStyle w:val="ConsPlusNormal"/>
        <w:ind w:firstLine="709"/>
        <w:jc w:val="both"/>
        <w:rPr>
          <w:b w:val="0"/>
        </w:rPr>
      </w:pPr>
      <w:r w:rsidRPr="0001274C">
        <w:rPr>
          <w:b w:val="0"/>
        </w:rPr>
        <w:t>режим работы органов, предоставляющих муниципальную услугу;</w:t>
      </w:r>
    </w:p>
    <w:p w:rsidR="002D0568" w:rsidRPr="0001274C" w:rsidRDefault="002D0568" w:rsidP="002D0568">
      <w:pPr>
        <w:pStyle w:val="ConsPlusNormal"/>
        <w:ind w:firstLine="709"/>
        <w:jc w:val="both"/>
        <w:rPr>
          <w:b w:val="0"/>
        </w:rPr>
      </w:pPr>
      <w:r w:rsidRPr="0001274C">
        <w:rPr>
          <w:b w:val="0"/>
        </w:rPr>
        <w:t>графики личного приема граждан уполномоченными должностными лицами;</w:t>
      </w:r>
    </w:p>
    <w:p w:rsidR="002D0568" w:rsidRPr="0001274C" w:rsidRDefault="002D0568" w:rsidP="002D0568">
      <w:pPr>
        <w:pStyle w:val="ConsPlusNormal"/>
        <w:ind w:firstLine="709"/>
        <w:jc w:val="both"/>
        <w:rPr>
          <w:b w:val="0"/>
        </w:rPr>
      </w:pPr>
      <w:r w:rsidRPr="0001274C">
        <w:rPr>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D0568" w:rsidRPr="0001274C" w:rsidRDefault="002D0568" w:rsidP="002D0568">
      <w:pPr>
        <w:pStyle w:val="ConsPlusNormal"/>
        <w:ind w:firstLine="709"/>
        <w:jc w:val="both"/>
        <w:rPr>
          <w:b w:val="0"/>
        </w:rPr>
      </w:pPr>
      <w:r w:rsidRPr="0001274C">
        <w:rPr>
          <w:b w:val="0"/>
        </w:rPr>
        <w:t xml:space="preserve">текст настоящего Административного регламента (полная версия - на официальном сайте администрации </w:t>
      </w:r>
      <w:r w:rsidRPr="0001274C">
        <w:rPr>
          <w:b w:val="0"/>
          <w:bCs w:val="0"/>
          <w:iCs/>
        </w:rPr>
        <w:t>Рамонского городского поселения</w:t>
      </w:r>
      <w:r w:rsidRPr="0001274C">
        <w:rPr>
          <w:b w:val="0"/>
        </w:rPr>
        <w:t xml:space="preserve"> в сети Интернет и извлечения - на информационных стендах);</w:t>
      </w:r>
    </w:p>
    <w:p w:rsidR="002D0568" w:rsidRPr="0001274C" w:rsidRDefault="002D0568" w:rsidP="002D0568">
      <w:pPr>
        <w:pStyle w:val="ConsPlusNormal"/>
        <w:ind w:firstLine="709"/>
        <w:jc w:val="both"/>
        <w:rPr>
          <w:b w:val="0"/>
        </w:rPr>
      </w:pPr>
      <w:r w:rsidRPr="0001274C">
        <w:rPr>
          <w:b w:val="0"/>
        </w:rPr>
        <w:t>тексты (выдержки) из нормативных правовых актов, регулирующих предоставление муниципальной услуги;</w:t>
      </w:r>
    </w:p>
    <w:p w:rsidR="002D0568" w:rsidRPr="0001274C" w:rsidRDefault="002D0568" w:rsidP="002D0568">
      <w:pPr>
        <w:pStyle w:val="ConsPlusNormal"/>
        <w:ind w:firstLine="709"/>
        <w:jc w:val="both"/>
        <w:rPr>
          <w:b w:val="0"/>
        </w:rPr>
      </w:pPr>
      <w:r w:rsidRPr="0001274C">
        <w:rPr>
          <w:b w:val="0"/>
        </w:rPr>
        <w:t>образцы оформления документов.</w:t>
      </w:r>
    </w:p>
    <w:p w:rsidR="002D0568" w:rsidRPr="0001274C" w:rsidRDefault="002D0568" w:rsidP="002D0568">
      <w:pPr>
        <w:pStyle w:val="ConsPlusNormal"/>
        <w:ind w:firstLine="709"/>
        <w:jc w:val="both"/>
        <w:rPr>
          <w:b w:val="0"/>
        </w:rPr>
      </w:pPr>
      <w:r w:rsidRPr="0001274C">
        <w:rPr>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D0568" w:rsidRPr="0001274C" w:rsidRDefault="002D0568" w:rsidP="002D0568">
      <w:pPr>
        <w:pStyle w:val="ConsPlusNormal"/>
        <w:ind w:firstLine="709"/>
        <w:jc w:val="both"/>
        <w:rPr>
          <w:b w:val="0"/>
        </w:rPr>
      </w:pPr>
      <w:r w:rsidRPr="0001274C">
        <w:rPr>
          <w:b w:val="0"/>
        </w:rPr>
        <w:t>2.11.7. Требования к обеспечению условий доступности муниципальных услуг для инвалидов.</w:t>
      </w:r>
    </w:p>
    <w:p w:rsidR="002D0568" w:rsidRPr="0001274C" w:rsidRDefault="002D0568" w:rsidP="002D0568">
      <w:pPr>
        <w:pStyle w:val="ConsPlusNormal"/>
        <w:ind w:firstLine="709"/>
        <w:jc w:val="both"/>
        <w:rPr>
          <w:b w:val="0"/>
        </w:rPr>
      </w:pPr>
      <w:r w:rsidRPr="0001274C">
        <w:rPr>
          <w:b w:val="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D0568" w:rsidRPr="0001274C" w:rsidRDefault="002D0568" w:rsidP="002D0568">
      <w:pPr>
        <w:pStyle w:val="ConsPlusNormal"/>
        <w:ind w:firstLine="709"/>
        <w:jc w:val="both"/>
        <w:rPr>
          <w:b w:val="0"/>
        </w:rPr>
      </w:pPr>
      <w:r w:rsidRPr="0001274C">
        <w:rPr>
          <w:b w:val="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D0568" w:rsidRPr="0001274C" w:rsidRDefault="002D0568" w:rsidP="002D0568">
      <w:pPr>
        <w:pStyle w:val="ConsPlusNormal"/>
        <w:ind w:firstLine="709"/>
        <w:jc w:val="both"/>
        <w:rPr>
          <w:b w:val="0"/>
        </w:rPr>
      </w:pPr>
      <w:r w:rsidRPr="0001274C">
        <w:rPr>
          <w:b w:val="0"/>
        </w:rPr>
        <w:t>2.12. Показатели доступности и качества муниципальной услуги.</w:t>
      </w:r>
    </w:p>
    <w:p w:rsidR="002D0568" w:rsidRPr="0001274C" w:rsidRDefault="002D0568" w:rsidP="002D0568">
      <w:pPr>
        <w:pStyle w:val="ConsPlusNormal"/>
        <w:ind w:firstLine="709"/>
        <w:jc w:val="both"/>
        <w:rPr>
          <w:b w:val="0"/>
        </w:rPr>
      </w:pPr>
      <w:r w:rsidRPr="0001274C">
        <w:rPr>
          <w:b w:val="0"/>
        </w:rPr>
        <w:t>2.12.1. Показателями доступности муниципальной услуги являются:</w:t>
      </w:r>
    </w:p>
    <w:p w:rsidR="002D0568" w:rsidRPr="0001274C" w:rsidRDefault="002D0568" w:rsidP="002D0568">
      <w:pPr>
        <w:pStyle w:val="ConsPlusNormal"/>
        <w:ind w:firstLine="709"/>
        <w:jc w:val="both"/>
        <w:rPr>
          <w:b w:val="0"/>
        </w:rPr>
      </w:pPr>
      <w:r w:rsidRPr="0001274C">
        <w:rPr>
          <w:b w:val="0"/>
        </w:rPr>
        <w:t>- оборудование территорий, прилегающих к месторасположению органа, в котором предоставляется услуга, местами для парковки автотранспортных средств, в том числе для лиц с ограниченными возможностями здоровья, инвалидов;</w:t>
      </w:r>
    </w:p>
    <w:p w:rsidR="002D0568" w:rsidRPr="0001274C" w:rsidRDefault="002D0568" w:rsidP="002D0568">
      <w:pPr>
        <w:pStyle w:val="ConsPlusNormal"/>
        <w:ind w:firstLine="709"/>
        <w:jc w:val="both"/>
        <w:rPr>
          <w:b w:val="0"/>
        </w:rPr>
      </w:pPr>
      <w:r w:rsidRPr="0001274C">
        <w:rPr>
          <w:b w:val="0"/>
        </w:rPr>
        <w:lastRenderedPageBreak/>
        <w:t>- оборудование мест ожидания в органе, предоставляющем услугу, местами общего пользования;</w:t>
      </w:r>
    </w:p>
    <w:p w:rsidR="002D0568" w:rsidRPr="0001274C" w:rsidRDefault="002D0568" w:rsidP="002D0568">
      <w:pPr>
        <w:pStyle w:val="ConsPlusNormal"/>
        <w:ind w:firstLine="709"/>
        <w:jc w:val="both"/>
        <w:rPr>
          <w:b w:val="0"/>
        </w:rPr>
      </w:pPr>
      <w:r w:rsidRPr="0001274C">
        <w:rPr>
          <w:b w:val="0"/>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2D0568" w:rsidRPr="0001274C" w:rsidRDefault="002D0568" w:rsidP="002D0568">
      <w:pPr>
        <w:pStyle w:val="ConsPlusNormal"/>
        <w:ind w:firstLine="709"/>
        <w:jc w:val="both"/>
        <w:rPr>
          <w:b w:val="0"/>
        </w:rPr>
      </w:pPr>
      <w:r w:rsidRPr="0001274C">
        <w:rPr>
          <w:b w:val="0"/>
        </w:rPr>
        <w:t>- соблюдение графика работы органа, предоставляющего услугу;</w:t>
      </w:r>
    </w:p>
    <w:p w:rsidR="002D0568" w:rsidRPr="0001274C" w:rsidRDefault="002D0568" w:rsidP="002D0568">
      <w:pPr>
        <w:pStyle w:val="ConsPlusNormal"/>
        <w:ind w:firstLine="709"/>
        <w:jc w:val="both"/>
        <w:rPr>
          <w:b w:val="0"/>
        </w:rPr>
      </w:pPr>
      <w:r w:rsidRPr="0001274C">
        <w:rPr>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2D0568" w:rsidRPr="0001274C" w:rsidRDefault="002D0568" w:rsidP="002D0568">
      <w:pPr>
        <w:pStyle w:val="ConsPlusNormal"/>
        <w:ind w:firstLine="709"/>
        <w:jc w:val="both"/>
        <w:rPr>
          <w:b w:val="0"/>
        </w:rPr>
      </w:pPr>
      <w:r w:rsidRPr="0001274C">
        <w:rPr>
          <w:b w:val="0"/>
        </w:rPr>
        <w:t>- возможность получения муниципальной услуги в МФЦ;</w:t>
      </w:r>
    </w:p>
    <w:p w:rsidR="002D0568" w:rsidRPr="0001274C" w:rsidRDefault="002D0568" w:rsidP="002D0568">
      <w:pPr>
        <w:pStyle w:val="ConsPlusNormal"/>
        <w:ind w:firstLine="709"/>
        <w:jc w:val="both"/>
        <w:rPr>
          <w:b w:val="0"/>
        </w:rPr>
      </w:pPr>
      <w:r w:rsidRPr="0001274C">
        <w:rPr>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0568" w:rsidRPr="0001274C" w:rsidRDefault="002D0568" w:rsidP="002D0568">
      <w:pPr>
        <w:pStyle w:val="ConsPlusNormal"/>
        <w:ind w:firstLine="709"/>
        <w:jc w:val="both"/>
        <w:rPr>
          <w:b w:val="0"/>
        </w:rPr>
      </w:pPr>
      <w:r w:rsidRPr="0001274C">
        <w:rPr>
          <w:b w:val="0"/>
        </w:rPr>
        <w:t>2.12.2. Показателями качества муниципальной услуги являются:</w:t>
      </w:r>
    </w:p>
    <w:p w:rsidR="002D0568" w:rsidRPr="0001274C" w:rsidRDefault="002D0568" w:rsidP="002D0568">
      <w:pPr>
        <w:pStyle w:val="ConsPlusNormal"/>
        <w:ind w:firstLine="709"/>
        <w:jc w:val="both"/>
        <w:rPr>
          <w:b w:val="0"/>
        </w:rPr>
      </w:pPr>
      <w:r w:rsidRPr="0001274C">
        <w:rPr>
          <w:b w:val="0"/>
        </w:rPr>
        <w:t>- полнота предоставления муниципальной услуги в соответствии с требованиями настоящего Административного регламента;</w:t>
      </w:r>
    </w:p>
    <w:p w:rsidR="002D0568" w:rsidRPr="0001274C" w:rsidRDefault="002D0568" w:rsidP="002D0568">
      <w:pPr>
        <w:pStyle w:val="ConsPlusNormal"/>
        <w:ind w:firstLine="709"/>
        <w:jc w:val="both"/>
        <w:rPr>
          <w:b w:val="0"/>
        </w:rPr>
      </w:pPr>
      <w:r w:rsidRPr="0001274C">
        <w:rPr>
          <w:b w:val="0"/>
        </w:rPr>
        <w:t>- соблюдение сроков предоставления муниципальной услуги;</w:t>
      </w:r>
    </w:p>
    <w:p w:rsidR="002D0568" w:rsidRPr="0001274C" w:rsidRDefault="002D0568" w:rsidP="002D0568">
      <w:pPr>
        <w:pStyle w:val="ConsPlusNormal"/>
        <w:ind w:firstLine="709"/>
        <w:jc w:val="both"/>
        <w:rPr>
          <w:b w:val="0"/>
        </w:rPr>
      </w:pPr>
      <w:r w:rsidRPr="0001274C">
        <w:rPr>
          <w:b w:val="0"/>
        </w:rPr>
        <w:t>- удельный вес жалоб, поступивших в администрацию Рамонского городского поселения по вопросу предоставления муниципальной услуги, в общем количестве заявлений на предоставление муниципальной услуги.</w:t>
      </w:r>
    </w:p>
    <w:p w:rsidR="002D0568" w:rsidRPr="0001274C" w:rsidRDefault="002D0568" w:rsidP="002D0568">
      <w:pPr>
        <w:pStyle w:val="ConsPlusNormal"/>
        <w:ind w:firstLine="709"/>
        <w:jc w:val="both"/>
        <w:rPr>
          <w:b w:val="0"/>
        </w:rPr>
      </w:pPr>
      <w:r w:rsidRPr="0001274C">
        <w:rPr>
          <w:b w:val="0"/>
        </w:rPr>
        <w:t>2.13.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D0568" w:rsidRPr="0001274C" w:rsidRDefault="002D0568" w:rsidP="002D0568">
      <w:pPr>
        <w:pStyle w:val="ConsPlusNormal"/>
        <w:ind w:firstLine="709"/>
        <w:jc w:val="both"/>
        <w:rPr>
          <w:b w:val="0"/>
        </w:rPr>
      </w:pPr>
      <w:r w:rsidRPr="0001274C">
        <w:rPr>
          <w:b w:val="0"/>
        </w:rPr>
        <w:t>2.13.1. Прием заявителей (прием и выдача документов) осуществляется уполномоченными должностными лицами МФЦ.</w:t>
      </w:r>
    </w:p>
    <w:p w:rsidR="002D0568" w:rsidRPr="0001274C" w:rsidRDefault="002D0568" w:rsidP="002D0568">
      <w:pPr>
        <w:pStyle w:val="ConsPlusNormal"/>
        <w:ind w:firstLine="709"/>
        <w:jc w:val="both"/>
        <w:rPr>
          <w:b w:val="0"/>
        </w:rPr>
      </w:pPr>
      <w:r w:rsidRPr="0001274C">
        <w:rPr>
          <w:b w:val="0"/>
        </w:rPr>
        <w:t>2.13.2. Прием заявителей уполномоченными лицами осуществляется в соответствии с графиком (режимом) работы МФЦ.</w:t>
      </w:r>
    </w:p>
    <w:p w:rsidR="002D0568" w:rsidRPr="0001274C" w:rsidRDefault="002D0568" w:rsidP="002D0568">
      <w:pPr>
        <w:pStyle w:val="ConsPlusNormal"/>
        <w:ind w:firstLine="709"/>
        <w:jc w:val="both"/>
        <w:rPr>
          <w:b w:val="0"/>
        </w:rPr>
      </w:pPr>
      <w:r w:rsidRPr="0001274C">
        <w:rPr>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w:t>
      </w:r>
      <w:r w:rsidRPr="0001274C">
        <w:rPr>
          <w:b w:val="0"/>
          <w:bCs w:val="0"/>
          <w:iCs/>
        </w:rPr>
        <w:t>Рамонского городского поселения</w:t>
      </w:r>
      <w:r w:rsidRPr="0001274C">
        <w:rPr>
          <w:b w:val="0"/>
        </w:rPr>
        <w:t xml:space="preserve"> в сети Интернет (http:// ramoncity.muob.ru/) на Едином портале государственных и муниципальных услуг (функций) (www.gosuslugi.ru) и Портале государственных и муниципальных услуг Воронежской области pgu.govvr</w:t>
      </w:r>
      <w:r w:rsidRPr="0001274C">
        <w:rPr>
          <w:b w:val="0"/>
          <w:lang w:val="en-US"/>
        </w:rPr>
        <w:t>n</w:t>
      </w:r>
      <w:r w:rsidRPr="0001274C">
        <w:rPr>
          <w:b w:val="0"/>
        </w:rPr>
        <w:t>.ru.</w:t>
      </w:r>
    </w:p>
    <w:p w:rsidR="002D0568" w:rsidRPr="0001274C" w:rsidRDefault="002D0568" w:rsidP="002D0568">
      <w:pPr>
        <w:pStyle w:val="ConsPlusNormal"/>
        <w:ind w:firstLine="709"/>
        <w:jc w:val="both"/>
        <w:rPr>
          <w:b w:val="0"/>
        </w:rPr>
      </w:pPr>
      <w:r w:rsidRPr="0001274C">
        <w:rPr>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3.1. Исчерпывающий перечень административных процедур.</w:t>
      </w:r>
    </w:p>
    <w:p w:rsidR="002D0568" w:rsidRPr="0001274C" w:rsidRDefault="002D0568" w:rsidP="002D0568">
      <w:pPr>
        <w:pStyle w:val="ConsPlusNormal"/>
        <w:ind w:firstLine="709"/>
        <w:jc w:val="both"/>
        <w:rPr>
          <w:b w:val="0"/>
        </w:rPr>
      </w:pPr>
      <w:r w:rsidRPr="0001274C">
        <w:rPr>
          <w:b w:val="0"/>
        </w:rPr>
        <w:lastRenderedPageBreak/>
        <w:t>3.1.1. Предоставление муниципальной услуги включает в себя следующие административные процедуры:</w:t>
      </w:r>
    </w:p>
    <w:p w:rsidR="002D0568" w:rsidRPr="0001274C" w:rsidRDefault="002D0568" w:rsidP="002D0568">
      <w:pPr>
        <w:pStyle w:val="ConsPlusNormal"/>
        <w:ind w:firstLine="709"/>
        <w:jc w:val="both"/>
        <w:rPr>
          <w:b w:val="0"/>
        </w:rPr>
      </w:pPr>
      <w:r w:rsidRPr="0001274C">
        <w:rPr>
          <w:b w:val="0"/>
        </w:rPr>
        <w:t>- прием и регистрация заявления и прилагаемых к нему документов;</w:t>
      </w:r>
    </w:p>
    <w:p w:rsidR="002D0568" w:rsidRPr="0001274C" w:rsidRDefault="002D0568" w:rsidP="002D0568">
      <w:pPr>
        <w:pStyle w:val="ConsPlusNormal"/>
        <w:ind w:firstLine="709"/>
        <w:jc w:val="both"/>
        <w:rPr>
          <w:b w:val="0"/>
        </w:rPr>
      </w:pPr>
      <w:r w:rsidRPr="0001274C">
        <w:rPr>
          <w:b w:val="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0568" w:rsidRPr="0001274C" w:rsidRDefault="002D0568" w:rsidP="002D0568">
      <w:pPr>
        <w:pStyle w:val="ConsPlusNormal"/>
        <w:ind w:firstLine="709"/>
        <w:jc w:val="both"/>
        <w:rPr>
          <w:b w:val="0"/>
        </w:rPr>
      </w:pPr>
      <w:r w:rsidRPr="0001274C">
        <w:rPr>
          <w:b w:val="0"/>
        </w:rPr>
        <w:t>- подготовка результата предоставления муниципальной услуги;</w:t>
      </w:r>
    </w:p>
    <w:p w:rsidR="002D0568" w:rsidRPr="0001274C" w:rsidRDefault="002D0568" w:rsidP="002D0568">
      <w:pPr>
        <w:pStyle w:val="ConsPlusNormal"/>
        <w:ind w:firstLine="709"/>
        <w:jc w:val="both"/>
        <w:rPr>
          <w:b w:val="0"/>
        </w:rPr>
      </w:pPr>
      <w:r w:rsidRPr="0001274C">
        <w:rPr>
          <w:b w:val="0"/>
        </w:rPr>
        <w:t>- направление (выдача) заявителю результата предоставления муниципальной услуги.</w:t>
      </w:r>
    </w:p>
    <w:p w:rsidR="002D0568" w:rsidRPr="0001274C" w:rsidRDefault="002D0568" w:rsidP="002D0568">
      <w:pPr>
        <w:pStyle w:val="ConsPlusNormal"/>
        <w:ind w:firstLine="709"/>
        <w:jc w:val="both"/>
        <w:rPr>
          <w:b w:val="0"/>
        </w:rPr>
      </w:pPr>
      <w:r w:rsidRPr="0001274C">
        <w:rPr>
          <w:b w:val="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D0568" w:rsidRPr="0001274C" w:rsidRDefault="002D0568" w:rsidP="002D0568">
      <w:pPr>
        <w:pStyle w:val="ConsPlusNormal"/>
        <w:ind w:firstLine="709"/>
        <w:jc w:val="both"/>
        <w:rPr>
          <w:b w:val="0"/>
        </w:rPr>
      </w:pPr>
      <w:r w:rsidRPr="0001274C">
        <w:rPr>
          <w:b w:val="0"/>
        </w:rPr>
        <w:t>3.2. Прием и регистрация заявления и прилагаемых к нему документов.</w:t>
      </w:r>
    </w:p>
    <w:p w:rsidR="002D0568" w:rsidRPr="0001274C" w:rsidRDefault="002D0568" w:rsidP="002D0568">
      <w:pPr>
        <w:pStyle w:val="ConsPlusNormal"/>
        <w:ind w:firstLine="709"/>
        <w:jc w:val="both"/>
        <w:rPr>
          <w:b w:val="0"/>
        </w:rPr>
      </w:pPr>
      <w:r w:rsidRPr="0001274C">
        <w:rPr>
          <w:b w:val="0"/>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Рамонского городского поселения, МФЦ с заявлением либо поступление заявления в адрес администрации </w:t>
      </w:r>
      <w:r w:rsidRPr="0001274C">
        <w:rPr>
          <w:b w:val="0"/>
          <w:bCs w:val="0"/>
          <w:iCs/>
        </w:rPr>
        <w:t>Рамонского городского поселения</w:t>
      </w:r>
      <w:r w:rsidRPr="0001274C">
        <w:rPr>
          <w:b w:val="0"/>
        </w:rPr>
        <w:t xml:space="preserve">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К заявлению должны быть приложены документы, указанные в п. 2.6.1. настоящего Административного регламента.</w:t>
      </w:r>
    </w:p>
    <w:p w:rsidR="002D0568" w:rsidRPr="0001274C" w:rsidRDefault="002D0568" w:rsidP="002D0568">
      <w:pPr>
        <w:pStyle w:val="ConsPlusNormal"/>
        <w:ind w:firstLine="709"/>
        <w:jc w:val="both"/>
        <w:rPr>
          <w:b w:val="0"/>
        </w:rPr>
      </w:pPr>
      <w:r w:rsidRPr="0001274C">
        <w:rPr>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0568" w:rsidRPr="0001274C" w:rsidRDefault="002D0568" w:rsidP="002D0568">
      <w:pPr>
        <w:pStyle w:val="ConsPlusNormal"/>
        <w:ind w:firstLine="709"/>
        <w:jc w:val="both"/>
        <w:rPr>
          <w:b w:val="0"/>
        </w:rPr>
      </w:pPr>
      <w:r w:rsidRPr="0001274C">
        <w:rPr>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0568" w:rsidRPr="0001274C" w:rsidRDefault="002D0568" w:rsidP="002D0568">
      <w:pPr>
        <w:pStyle w:val="ConsPlusNormal"/>
        <w:ind w:firstLine="709"/>
        <w:jc w:val="both"/>
        <w:rPr>
          <w:b w:val="0"/>
        </w:rPr>
      </w:pPr>
      <w:r w:rsidRPr="0001274C">
        <w:rPr>
          <w:b w:val="0"/>
        </w:rPr>
        <w:t>3.2.3. При личном обращении заявителя или уполномоченного представителя в администрацию Рамонского городского поселения или в МФЦ специалист, уполномоченный на прием документов:</w:t>
      </w:r>
    </w:p>
    <w:p w:rsidR="002D0568" w:rsidRPr="0001274C" w:rsidRDefault="002D0568" w:rsidP="002D0568">
      <w:pPr>
        <w:pStyle w:val="ConsPlusNormal"/>
        <w:ind w:firstLine="709"/>
        <w:jc w:val="both"/>
        <w:rPr>
          <w:b w:val="0"/>
        </w:rPr>
      </w:pPr>
      <w:r w:rsidRPr="0001274C">
        <w:rPr>
          <w:b w:val="0"/>
        </w:rPr>
        <w:t>- устанавливает предмет обращения, устанавливает личность заявителя, проверяет документ, удостоверяющий личность заявителя;</w:t>
      </w:r>
    </w:p>
    <w:p w:rsidR="002D0568" w:rsidRPr="0001274C" w:rsidRDefault="002D0568" w:rsidP="002D0568">
      <w:pPr>
        <w:pStyle w:val="ConsPlusNormal"/>
        <w:ind w:firstLine="709"/>
        <w:jc w:val="both"/>
        <w:rPr>
          <w:b w:val="0"/>
        </w:rPr>
      </w:pPr>
      <w:r w:rsidRPr="0001274C">
        <w:rPr>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0568" w:rsidRPr="0001274C" w:rsidRDefault="002D0568" w:rsidP="002D0568">
      <w:pPr>
        <w:pStyle w:val="ConsPlusNormal"/>
        <w:ind w:firstLine="709"/>
        <w:jc w:val="both"/>
        <w:rPr>
          <w:b w:val="0"/>
        </w:rPr>
      </w:pPr>
      <w:r w:rsidRPr="0001274C">
        <w:rPr>
          <w:b w:val="0"/>
        </w:rPr>
        <w:t>- проверяет заявление на соответствие установленным требованиям;</w:t>
      </w:r>
    </w:p>
    <w:p w:rsidR="002D0568" w:rsidRPr="0001274C" w:rsidRDefault="002D0568" w:rsidP="002D0568">
      <w:pPr>
        <w:pStyle w:val="ConsPlusNormal"/>
        <w:ind w:firstLine="709"/>
        <w:jc w:val="both"/>
        <w:rPr>
          <w:b w:val="0"/>
        </w:rPr>
      </w:pPr>
      <w:r w:rsidRPr="0001274C">
        <w:rPr>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0568" w:rsidRPr="0001274C" w:rsidRDefault="002D0568" w:rsidP="002D0568">
      <w:pPr>
        <w:pStyle w:val="ConsPlusNormal"/>
        <w:ind w:firstLine="709"/>
        <w:jc w:val="both"/>
        <w:rPr>
          <w:b w:val="0"/>
        </w:rPr>
      </w:pPr>
      <w:r w:rsidRPr="0001274C">
        <w:rPr>
          <w:b w:val="0"/>
        </w:rPr>
        <w:t>- регистрирует заявление с прилагаемым комплектом документов;</w:t>
      </w:r>
    </w:p>
    <w:p w:rsidR="002D0568" w:rsidRPr="0001274C" w:rsidRDefault="002D0568" w:rsidP="002D0568">
      <w:pPr>
        <w:pStyle w:val="ConsPlusNormal"/>
        <w:ind w:firstLine="709"/>
        <w:jc w:val="both"/>
        <w:rPr>
          <w:b w:val="0"/>
        </w:rPr>
      </w:pPr>
      <w:r w:rsidRPr="0001274C">
        <w:rPr>
          <w:b w:val="0"/>
        </w:rPr>
        <w:t xml:space="preserve">- выдает расписку в получении документов по установленной форме (приложение № 5 к настоящему Административному регламенту) с указанием </w:t>
      </w:r>
      <w:r w:rsidRPr="0001274C">
        <w:rPr>
          <w:b w:val="0"/>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rsidR="002D0568" w:rsidRPr="0001274C" w:rsidRDefault="002D0568" w:rsidP="002D0568">
      <w:pPr>
        <w:pStyle w:val="ConsPlusNormal"/>
        <w:ind w:firstLine="709"/>
        <w:jc w:val="both"/>
        <w:rPr>
          <w:b w:val="0"/>
        </w:rPr>
      </w:pPr>
      <w:r w:rsidRPr="0001274C">
        <w:rPr>
          <w:b w:val="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Рамонского городского поселения в течение одного рабочего дня с момента регистрации.</w:t>
      </w:r>
    </w:p>
    <w:p w:rsidR="002D0568" w:rsidRPr="0001274C" w:rsidRDefault="002D0568" w:rsidP="002D0568">
      <w:pPr>
        <w:pStyle w:val="ConsPlusNormal"/>
        <w:ind w:firstLine="709"/>
        <w:jc w:val="both"/>
        <w:rPr>
          <w:b w:val="0"/>
        </w:rPr>
      </w:pPr>
      <w:r w:rsidRPr="0001274C">
        <w:rPr>
          <w:b w:val="0"/>
        </w:rPr>
        <w:t>3.2.5. При наличии основания, указанного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0568" w:rsidRPr="0001274C" w:rsidRDefault="002D0568" w:rsidP="002D0568">
      <w:pPr>
        <w:pStyle w:val="ConsPlusNormal"/>
        <w:ind w:firstLine="709"/>
        <w:jc w:val="both"/>
        <w:rPr>
          <w:b w:val="0"/>
        </w:rPr>
      </w:pPr>
      <w:r w:rsidRPr="0001274C">
        <w:rPr>
          <w:b w:val="0"/>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2D0568" w:rsidRPr="0001274C" w:rsidRDefault="002D0568" w:rsidP="002D0568">
      <w:pPr>
        <w:pStyle w:val="ConsPlusNormal"/>
        <w:ind w:firstLine="709"/>
        <w:jc w:val="both"/>
        <w:rPr>
          <w:b w:val="0"/>
        </w:rPr>
      </w:pPr>
      <w:r w:rsidRPr="0001274C">
        <w:rPr>
          <w:b w:val="0"/>
        </w:rPr>
        <w:t>3.2.7. Максимальный срок исполнения административной процедуры - 1 календарный день.</w:t>
      </w:r>
    </w:p>
    <w:p w:rsidR="002D0568" w:rsidRPr="0001274C" w:rsidRDefault="002D0568" w:rsidP="002D0568">
      <w:pPr>
        <w:pStyle w:val="ConsPlusNormal"/>
        <w:ind w:firstLine="709"/>
        <w:jc w:val="both"/>
        <w:rPr>
          <w:b w:val="0"/>
        </w:rPr>
      </w:pPr>
      <w:r w:rsidRPr="0001274C">
        <w:rPr>
          <w:b w:val="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0568" w:rsidRPr="0001274C" w:rsidRDefault="002D0568" w:rsidP="002D0568">
      <w:pPr>
        <w:pStyle w:val="ConsPlusNormal"/>
        <w:ind w:firstLine="709"/>
        <w:jc w:val="both"/>
        <w:rPr>
          <w:b w:val="0"/>
        </w:rPr>
      </w:pPr>
      <w:r w:rsidRPr="0001274C">
        <w:rPr>
          <w:b w:val="0"/>
        </w:rPr>
        <w:t xml:space="preserve">3.3.1. Основанием для начала административной процедуры является поступление заявления и прилагаемых к нему документов в администрацию </w:t>
      </w:r>
      <w:r w:rsidRPr="0001274C">
        <w:rPr>
          <w:b w:val="0"/>
          <w:bCs w:val="0"/>
          <w:iCs/>
        </w:rPr>
        <w:t>Рамонского городского поселения</w:t>
      </w:r>
      <w:r w:rsidRPr="0001274C">
        <w:rPr>
          <w:b w:val="0"/>
        </w:rPr>
        <w:t>.</w:t>
      </w:r>
    </w:p>
    <w:p w:rsidR="002D0568" w:rsidRPr="0001274C" w:rsidRDefault="002D0568" w:rsidP="002D0568">
      <w:pPr>
        <w:pStyle w:val="ConsPlusNormal"/>
        <w:ind w:firstLine="709"/>
        <w:jc w:val="both"/>
        <w:rPr>
          <w:b w:val="0"/>
        </w:rPr>
      </w:pPr>
      <w:r w:rsidRPr="0001274C">
        <w:rPr>
          <w:b w:val="0"/>
        </w:rPr>
        <w:t xml:space="preserve">3.3.2. Глава </w:t>
      </w:r>
      <w:r w:rsidRPr="0001274C">
        <w:rPr>
          <w:b w:val="0"/>
          <w:bCs w:val="0"/>
          <w:iCs/>
        </w:rPr>
        <w:t>администрации Рамонского городского поселения</w:t>
      </w:r>
      <w:r w:rsidRPr="0001274C">
        <w:rPr>
          <w:b w:val="0"/>
        </w:rPr>
        <w:t xml:space="preserve"> определяет должностное лицо, ответственное за предоставление муниципальной услуги (далее - специалист).</w:t>
      </w:r>
    </w:p>
    <w:p w:rsidR="002D0568" w:rsidRPr="0001274C" w:rsidRDefault="002D0568" w:rsidP="002D0568">
      <w:pPr>
        <w:pStyle w:val="ConsPlusNormal"/>
        <w:ind w:firstLine="709"/>
        <w:jc w:val="both"/>
        <w:rPr>
          <w:b w:val="0"/>
        </w:rPr>
      </w:pPr>
      <w:r w:rsidRPr="0001274C">
        <w:rPr>
          <w:b w:val="0"/>
        </w:rPr>
        <w:t>3.3.3. Специалист:</w:t>
      </w:r>
    </w:p>
    <w:p w:rsidR="002D0568" w:rsidRPr="0001274C" w:rsidRDefault="002D0568" w:rsidP="002D0568">
      <w:pPr>
        <w:pStyle w:val="ConsPlusNormal"/>
        <w:ind w:firstLine="709"/>
        <w:jc w:val="both"/>
        <w:rPr>
          <w:b w:val="0"/>
        </w:rPr>
      </w:pPr>
      <w:r w:rsidRPr="0001274C">
        <w:rPr>
          <w:b w:val="0"/>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2D0568" w:rsidRPr="0001274C" w:rsidRDefault="002D0568" w:rsidP="002D0568">
      <w:pPr>
        <w:pStyle w:val="ConsPlusNormal"/>
        <w:ind w:firstLine="709"/>
        <w:jc w:val="both"/>
        <w:rPr>
          <w:b w:val="0"/>
        </w:rPr>
      </w:pPr>
      <w:r w:rsidRPr="0001274C">
        <w:rPr>
          <w:b w:val="0"/>
        </w:rPr>
        <w:t xml:space="preserve">б) устанавливает принадлежность земельных участков, в отношении которых подано заявление, к собственности </w:t>
      </w:r>
      <w:r w:rsidRPr="0001274C">
        <w:rPr>
          <w:b w:val="0"/>
          <w:bCs w:val="0"/>
          <w:iCs/>
        </w:rPr>
        <w:t>Рамонского городского поселения</w:t>
      </w:r>
      <w:r w:rsidRPr="0001274C">
        <w:rPr>
          <w:b w:val="0"/>
        </w:rPr>
        <w:t>;</w:t>
      </w:r>
    </w:p>
    <w:p w:rsidR="002D0568" w:rsidRPr="0001274C" w:rsidRDefault="002D0568" w:rsidP="002D0568">
      <w:pPr>
        <w:pStyle w:val="ConsPlusNormal"/>
        <w:ind w:firstLine="709"/>
        <w:jc w:val="both"/>
        <w:rPr>
          <w:b w:val="0"/>
        </w:rPr>
      </w:pPr>
      <w:r w:rsidRPr="0001274C">
        <w:rPr>
          <w:b w:val="0"/>
        </w:rPr>
        <w:t>в) в рамках межведомственного взаимодействия запрашивает:</w:t>
      </w:r>
    </w:p>
    <w:p w:rsidR="002D0568" w:rsidRPr="0001274C" w:rsidRDefault="002D0568" w:rsidP="002D0568">
      <w:pPr>
        <w:pStyle w:val="ConsPlusNormal"/>
        <w:ind w:firstLine="709"/>
        <w:jc w:val="both"/>
        <w:rPr>
          <w:b w:val="0"/>
        </w:rPr>
      </w:pPr>
      <w:r w:rsidRPr="0001274C">
        <w:rPr>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о правах на преобразуемый земельный участок (земельные участки).</w:t>
      </w:r>
    </w:p>
    <w:p w:rsidR="002D0568" w:rsidRPr="0001274C" w:rsidRDefault="002D0568" w:rsidP="002D0568">
      <w:pPr>
        <w:pStyle w:val="ConsPlusNormal"/>
        <w:ind w:firstLine="709"/>
        <w:jc w:val="both"/>
        <w:rPr>
          <w:b w:val="0"/>
        </w:rPr>
      </w:pPr>
      <w:r w:rsidRPr="0001274C">
        <w:rPr>
          <w:b w:val="0"/>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2D0568" w:rsidRPr="0001274C" w:rsidRDefault="002D0568" w:rsidP="002D0568">
      <w:pPr>
        <w:pStyle w:val="ConsPlusNormal"/>
        <w:ind w:firstLine="709"/>
        <w:jc w:val="both"/>
        <w:rPr>
          <w:b w:val="0"/>
        </w:rPr>
      </w:pPr>
      <w:r w:rsidRPr="0001274C">
        <w:rPr>
          <w:b w:val="0"/>
        </w:rPr>
        <w:t>- в Управлении Федеральной налоговой службы по Воронежской области:</w:t>
      </w:r>
    </w:p>
    <w:p w:rsidR="002D0568" w:rsidRPr="0001274C" w:rsidRDefault="002D0568" w:rsidP="002D0568">
      <w:pPr>
        <w:pStyle w:val="ConsPlusNormal"/>
        <w:ind w:firstLine="709"/>
        <w:jc w:val="both"/>
        <w:rPr>
          <w:b w:val="0"/>
        </w:rPr>
      </w:pPr>
      <w:r w:rsidRPr="0001274C">
        <w:rPr>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2D0568" w:rsidRPr="0001274C" w:rsidRDefault="002D0568" w:rsidP="002D0568">
      <w:pPr>
        <w:pStyle w:val="ConsPlusNormal"/>
        <w:ind w:firstLine="709"/>
        <w:jc w:val="both"/>
        <w:rPr>
          <w:b w:val="0"/>
        </w:rPr>
      </w:pPr>
      <w:r w:rsidRPr="0001274C">
        <w:rPr>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2D0568" w:rsidRPr="0001274C" w:rsidRDefault="002D0568" w:rsidP="002D0568">
      <w:pPr>
        <w:pStyle w:val="ConsPlusNormal"/>
        <w:ind w:firstLine="709"/>
        <w:jc w:val="both"/>
        <w:rPr>
          <w:b w:val="0"/>
        </w:rPr>
      </w:pPr>
      <w:r w:rsidRPr="0001274C">
        <w:rPr>
          <w:b w:val="0"/>
        </w:rPr>
        <w:lastRenderedPageBreak/>
        <w:t>Запрос должен содержать: ОГРН, ИНН (для юридического лица), ОГРНИП, ИНН (для индивидуального предпринимателя);</w:t>
      </w:r>
    </w:p>
    <w:p w:rsidR="002D0568" w:rsidRPr="0001274C" w:rsidRDefault="002D0568" w:rsidP="002D0568">
      <w:pPr>
        <w:pStyle w:val="ConsPlusNormal"/>
        <w:ind w:firstLine="709"/>
        <w:jc w:val="both"/>
        <w:rPr>
          <w:b w:val="0"/>
        </w:rPr>
      </w:pPr>
      <w:r w:rsidRPr="0001274C">
        <w:rPr>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D0568" w:rsidRPr="0001274C" w:rsidRDefault="002D0568" w:rsidP="002D0568">
      <w:pPr>
        <w:pStyle w:val="ConsPlusNormal"/>
        <w:ind w:firstLine="709"/>
        <w:jc w:val="both"/>
        <w:rPr>
          <w:b w:val="0"/>
        </w:rPr>
      </w:pPr>
      <w:r w:rsidRPr="0001274C">
        <w:rPr>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2D0568" w:rsidRPr="0001274C" w:rsidRDefault="002D0568" w:rsidP="002D0568">
      <w:pPr>
        <w:pStyle w:val="ConsPlusNormal"/>
        <w:ind w:firstLine="709"/>
        <w:jc w:val="both"/>
        <w:rPr>
          <w:b w:val="0"/>
        </w:rPr>
      </w:pPr>
      <w:r w:rsidRPr="0001274C">
        <w:rPr>
          <w:b w:val="0"/>
        </w:rPr>
        <w:t>Запрос должен содержать: кадастровый номер земельного участка, адрес земельного участка, площадь земельного участка;</w:t>
      </w:r>
    </w:p>
    <w:p w:rsidR="002D0568" w:rsidRPr="0001274C" w:rsidRDefault="002D0568" w:rsidP="002D0568">
      <w:pPr>
        <w:pStyle w:val="ConsPlusNormal"/>
        <w:ind w:firstLine="709"/>
        <w:jc w:val="both"/>
        <w:rPr>
          <w:b w:val="0"/>
        </w:rPr>
      </w:pPr>
      <w:r w:rsidRPr="0001274C">
        <w:rPr>
          <w:b w:val="0"/>
        </w:rPr>
        <w:t>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2D0568" w:rsidRPr="0001274C" w:rsidRDefault="002D0568" w:rsidP="002D0568">
      <w:pPr>
        <w:pStyle w:val="ConsPlusNormal"/>
        <w:ind w:firstLine="709"/>
        <w:jc w:val="both"/>
        <w:rPr>
          <w:b w:val="0"/>
        </w:rPr>
      </w:pPr>
      <w:r w:rsidRPr="0001274C">
        <w:rPr>
          <w:b w:val="0"/>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2D0568" w:rsidRPr="0001274C" w:rsidRDefault="002D0568" w:rsidP="002D0568">
      <w:pPr>
        <w:pStyle w:val="ConsPlusNormal"/>
        <w:ind w:firstLine="709"/>
        <w:jc w:val="both"/>
        <w:rPr>
          <w:b w:val="0"/>
        </w:rPr>
      </w:pPr>
      <w:r w:rsidRPr="0001274C">
        <w:rPr>
          <w:b w:val="0"/>
        </w:rPr>
        <w:t>3.3.5. Максимальный срок исполнения административной процедуры - 7 календарных дней.</w:t>
      </w:r>
    </w:p>
    <w:p w:rsidR="002D0568" w:rsidRPr="0001274C" w:rsidRDefault="002D0568" w:rsidP="002D0568">
      <w:pPr>
        <w:pStyle w:val="ConsPlusNormal"/>
        <w:ind w:firstLine="709"/>
        <w:jc w:val="both"/>
        <w:rPr>
          <w:b w:val="0"/>
        </w:rPr>
      </w:pPr>
      <w:r w:rsidRPr="0001274C">
        <w:rPr>
          <w:b w:val="0"/>
        </w:rPr>
        <w:t>3.4. Подготовка результата предоставления муниципальной услуги.</w:t>
      </w:r>
    </w:p>
    <w:p w:rsidR="002D0568" w:rsidRPr="0001274C" w:rsidRDefault="002D0568" w:rsidP="002D0568">
      <w:pPr>
        <w:pStyle w:val="ConsPlusNormal"/>
        <w:ind w:firstLine="709"/>
        <w:jc w:val="both"/>
        <w:rPr>
          <w:b w:val="0"/>
        </w:rPr>
      </w:pPr>
      <w:r w:rsidRPr="0001274C">
        <w:rPr>
          <w:b w:val="0"/>
        </w:rPr>
        <w:t xml:space="preserve">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специалист в течение одного рабочего дня подготавливает проект постановления администрации </w:t>
      </w:r>
      <w:r w:rsidRPr="0001274C">
        <w:rPr>
          <w:b w:val="0"/>
          <w:bCs w:val="0"/>
          <w:iCs/>
        </w:rPr>
        <w:t>Рамонского городского поселения</w:t>
      </w:r>
      <w:r w:rsidRPr="0001274C">
        <w:rPr>
          <w:b w:val="0"/>
        </w:rPr>
        <w:t xml:space="preserve"> об утверждении указанной схемы или подготавливает информационное сообщение о невозможности ее утверждения.</w:t>
      </w:r>
    </w:p>
    <w:p w:rsidR="002D0568" w:rsidRPr="0001274C" w:rsidRDefault="002D0568" w:rsidP="002D0568">
      <w:pPr>
        <w:pStyle w:val="ConsPlusNormal"/>
        <w:ind w:firstLine="709"/>
        <w:jc w:val="both"/>
        <w:rPr>
          <w:b w:val="0"/>
        </w:rPr>
      </w:pPr>
      <w:r w:rsidRPr="0001274C">
        <w:rPr>
          <w:b w:val="0"/>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w:t>
      </w:r>
      <w:r w:rsidRPr="0001274C">
        <w:rPr>
          <w:b w:val="0"/>
          <w:bCs w:val="0"/>
          <w:iCs/>
        </w:rPr>
        <w:t xml:space="preserve"> Рамонского городского поселения</w:t>
      </w:r>
      <w:r w:rsidRPr="0001274C">
        <w:rPr>
          <w:b w:val="0"/>
        </w:rPr>
        <w:t xml:space="preserve">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администрации </w:t>
      </w:r>
      <w:r w:rsidRPr="0001274C">
        <w:rPr>
          <w:b w:val="0"/>
          <w:bCs w:val="0"/>
          <w:iCs/>
        </w:rPr>
        <w:t>Рамонского городского поселения.</w:t>
      </w:r>
    </w:p>
    <w:p w:rsidR="002D0568" w:rsidRPr="0001274C" w:rsidRDefault="002D0568" w:rsidP="002D0568">
      <w:pPr>
        <w:pStyle w:val="ConsPlusNormal"/>
        <w:ind w:firstLine="709"/>
        <w:jc w:val="both"/>
        <w:rPr>
          <w:b w:val="0"/>
        </w:rPr>
      </w:pPr>
      <w:r w:rsidRPr="0001274C">
        <w:rPr>
          <w:b w:val="0"/>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специалист в течение одного рабочего дня готовит проект постановления администрации Рамонского городского поселения об отказе в утверждении схемы расположения земельного участка или земельных участков на кадастровом плане территории. </w:t>
      </w:r>
    </w:p>
    <w:p w:rsidR="002D0568" w:rsidRPr="0001274C" w:rsidRDefault="002D0568" w:rsidP="002D0568">
      <w:pPr>
        <w:pStyle w:val="ConsPlusNormal"/>
        <w:ind w:firstLine="709"/>
        <w:jc w:val="both"/>
        <w:rPr>
          <w:b w:val="0"/>
        </w:rPr>
      </w:pPr>
      <w:r w:rsidRPr="0001274C">
        <w:rPr>
          <w:b w:val="0"/>
        </w:rPr>
        <w:t xml:space="preserve">3.4.2. В случае если раздел, объединение земельных участков, находящихся в муниципальной собственности или государственная собственность на которые не </w:t>
      </w:r>
      <w:r w:rsidRPr="0001274C">
        <w:rPr>
          <w:b w:val="0"/>
        </w:rPr>
        <w:lastRenderedPageBreak/>
        <w:t>разграничена, осуществляются в соответствии с утвержденным проектом межевания территории, специалист:</w:t>
      </w:r>
    </w:p>
    <w:p w:rsidR="002D0568" w:rsidRPr="0001274C" w:rsidRDefault="002D0568" w:rsidP="002D0568">
      <w:pPr>
        <w:pStyle w:val="ConsPlusNormal"/>
        <w:ind w:firstLine="709"/>
        <w:jc w:val="both"/>
        <w:rPr>
          <w:b w:val="0"/>
        </w:rPr>
      </w:pPr>
      <w:r w:rsidRPr="0001274C">
        <w:rPr>
          <w:b w:val="0"/>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администрации </w:t>
      </w:r>
      <w:r w:rsidRPr="0001274C">
        <w:rPr>
          <w:b w:val="0"/>
          <w:bCs w:val="0"/>
          <w:iCs/>
        </w:rPr>
        <w:t>Рамонского городского поселения</w:t>
      </w:r>
      <w:r w:rsidRPr="0001274C">
        <w:rPr>
          <w:b w:val="0"/>
        </w:rPr>
        <w:t xml:space="preserve"> об образовании земельного участка или земельных участков, находящихся в муниципальной собственности или государственная собственность на которые не разграничена, при разделе, объединении. 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t>3.4.3. Результатом административной процедуры является подготовка:</w:t>
      </w:r>
    </w:p>
    <w:p w:rsidR="002D0568" w:rsidRPr="0001274C" w:rsidRDefault="002D0568" w:rsidP="002D0568">
      <w:pPr>
        <w:pStyle w:val="ConsPlusNormal"/>
        <w:ind w:firstLine="709"/>
        <w:jc w:val="both"/>
        <w:rPr>
          <w:b w:val="0"/>
        </w:rPr>
      </w:pPr>
      <w:r w:rsidRPr="0001274C">
        <w:rPr>
          <w:b w:val="0"/>
        </w:rPr>
        <w:t xml:space="preserve">- проекта постановления администрации </w:t>
      </w:r>
      <w:r w:rsidRPr="0001274C">
        <w:rPr>
          <w:b w:val="0"/>
          <w:bCs w:val="0"/>
          <w:iCs/>
        </w:rPr>
        <w:t>Рамонского городского поселения</w:t>
      </w:r>
      <w:r w:rsidRPr="0001274C">
        <w:rPr>
          <w:b w:val="0"/>
        </w:rPr>
        <w:t xml:space="preserve">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2D0568" w:rsidRPr="0001274C" w:rsidRDefault="002D0568" w:rsidP="002D0568">
      <w:pPr>
        <w:pStyle w:val="ConsPlusNormal"/>
        <w:ind w:firstLine="709"/>
        <w:jc w:val="both"/>
        <w:rPr>
          <w:b w:val="0"/>
        </w:rPr>
      </w:pPr>
      <w:r w:rsidRPr="0001274C">
        <w:rPr>
          <w:b w:val="0"/>
        </w:rPr>
        <w:t xml:space="preserve">- проекта постановления администрации </w:t>
      </w:r>
      <w:r w:rsidRPr="0001274C">
        <w:rPr>
          <w:b w:val="0"/>
          <w:bCs w:val="0"/>
          <w:iCs/>
        </w:rPr>
        <w:t>Рамонского городского поселения</w:t>
      </w:r>
      <w:r w:rsidRPr="0001274C">
        <w:rPr>
          <w:b w:val="0"/>
        </w:rPr>
        <w:t xml:space="preserve"> об образовании земельного участка или земельных участков, находящихся в муниципальной собственности или государственная собственность на которые не разграничена, при разделе, объединении;</w:t>
      </w:r>
    </w:p>
    <w:p w:rsidR="002D0568" w:rsidRPr="0001274C" w:rsidRDefault="002D0568" w:rsidP="002D0568">
      <w:pPr>
        <w:pStyle w:val="ConsPlusNormal"/>
        <w:ind w:firstLine="709"/>
        <w:jc w:val="both"/>
        <w:rPr>
          <w:b w:val="0"/>
        </w:rPr>
      </w:pPr>
      <w:r w:rsidRPr="0001274C">
        <w:rPr>
          <w:b w:val="0"/>
        </w:rPr>
        <w:t>- подготовка уведомления о мотивированном отказе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t>3.4.4. Максимальный срок исполнения административной процедуры - 22 календарных дня.</w:t>
      </w:r>
    </w:p>
    <w:p w:rsidR="002D0568" w:rsidRPr="0001274C" w:rsidRDefault="002D0568" w:rsidP="002D0568">
      <w:pPr>
        <w:pStyle w:val="ConsPlusNormal"/>
        <w:ind w:firstLine="709"/>
        <w:jc w:val="both"/>
        <w:rPr>
          <w:b w:val="0"/>
        </w:rPr>
      </w:pPr>
      <w:r w:rsidRPr="0001274C">
        <w:rPr>
          <w:b w:val="0"/>
        </w:rPr>
        <w:t xml:space="preserve">3.5. Направление (выдача) заявителю постановления администрации </w:t>
      </w:r>
      <w:r w:rsidRPr="0001274C">
        <w:rPr>
          <w:b w:val="0"/>
          <w:bCs w:val="0"/>
          <w:iCs/>
        </w:rPr>
        <w:t>Рамонского городского поселения</w:t>
      </w:r>
      <w:r w:rsidRPr="0001274C">
        <w:rPr>
          <w:b w:val="0"/>
        </w:rPr>
        <w:t xml:space="preserve"> об образовании земельных участков при разделе, объединении либо уведомления о мотивированном отказе в предоставлении муниципальной услуги.</w:t>
      </w:r>
    </w:p>
    <w:p w:rsidR="002D0568" w:rsidRPr="0001274C" w:rsidRDefault="002D0568" w:rsidP="002D0568">
      <w:pPr>
        <w:pStyle w:val="ConsPlusNormal"/>
        <w:ind w:firstLine="709"/>
        <w:jc w:val="both"/>
        <w:rPr>
          <w:b w:val="0"/>
        </w:rPr>
      </w:pPr>
      <w:r w:rsidRPr="0001274C">
        <w:rPr>
          <w:b w:val="0"/>
        </w:rPr>
        <w:t xml:space="preserve">3.5.1. Постановление администрации </w:t>
      </w:r>
      <w:r w:rsidRPr="0001274C">
        <w:rPr>
          <w:b w:val="0"/>
          <w:bCs w:val="0"/>
          <w:iCs/>
        </w:rPr>
        <w:t>Рамонского городского поселения</w:t>
      </w:r>
      <w:r w:rsidRPr="0001274C">
        <w:rPr>
          <w:b w:val="0"/>
        </w:rPr>
        <w:t xml:space="preserve"> об утверждении или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либо постановление администрации </w:t>
      </w:r>
      <w:r w:rsidRPr="0001274C">
        <w:rPr>
          <w:b w:val="0"/>
          <w:bCs w:val="0"/>
          <w:iCs/>
        </w:rPr>
        <w:t>Рамонского городского поселения</w:t>
      </w:r>
      <w:r w:rsidRPr="0001274C">
        <w:rPr>
          <w:b w:val="0"/>
        </w:rPr>
        <w:t xml:space="preserve"> об образовании земельного участка или земельных участков, находящихся в муниципальной собственности или государственная собственность на которые не разграничена, при разделе, объединении, либо уведомление о мотивированном отказе в предоставлении муниципальной услуги может быть направлено (выдано):</w:t>
      </w:r>
    </w:p>
    <w:p w:rsidR="002D0568" w:rsidRPr="0001274C" w:rsidRDefault="002D0568" w:rsidP="002D0568">
      <w:pPr>
        <w:pStyle w:val="ConsPlusNormal"/>
        <w:ind w:firstLine="709"/>
        <w:jc w:val="both"/>
        <w:rPr>
          <w:b w:val="0"/>
        </w:rPr>
      </w:pPr>
      <w:r w:rsidRPr="0001274C">
        <w:rPr>
          <w:b w:val="0"/>
        </w:rPr>
        <w:t>- заказным письмом с уведомлением о вручении;</w:t>
      </w:r>
    </w:p>
    <w:p w:rsidR="002D0568" w:rsidRPr="0001274C" w:rsidRDefault="002D0568" w:rsidP="002D0568">
      <w:pPr>
        <w:pStyle w:val="ConsPlusNormal"/>
        <w:ind w:firstLine="709"/>
        <w:jc w:val="both"/>
        <w:rPr>
          <w:b w:val="0"/>
        </w:rPr>
      </w:pPr>
      <w:r w:rsidRPr="0001274C">
        <w:rPr>
          <w:b w:val="0"/>
        </w:rPr>
        <w:t>- лично заявителю (или уполномоченному им надлежащим образом представителю) непосредственно по месту подачи заявления;</w:t>
      </w:r>
    </w:p>
    <w:p w:rsidR="002D0568" w:rsidRPr="0001274C" w:rsidRDefault="002D0568" w:rsidP="002D0568">
      <w:pPr>
        <w:pStyle w:val="ConsPlusNormal"/>
        <w:ind w:firstLine="709"/>
        <w:jc w:val="both"/>
        <w:rPr>
          <w:b w:val="0"/>
        </w:rPr>
      </w:pPr>
      <w:r w:rsidRPr="0001274C">
        <w:rPr>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2D0568" w:rsidRPr="0001274C" w:rsidRDefault="002D0568" w:rsidP="002D0568">
      <w:pPr>
        <w:pStyle w:val="ConsPlusNormal"/>
        <w:ind w:firstLine="709"/>
        <w:jc w:val="both"/>
        <w:rPr>
          <w:b w:val="0"/>
        </w:rPr>
      </w:pPr>
      <w:r w:rsidRPr="0001274C">
        <w:rPr>
          <w:b w:val="0"/>
        </w:rPr>
        <w:lastRenderedPageBreak/>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главой администрации Рамонского городского поселения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2D0568" w:rsidRPr="0001274C" w:rsidRDefault="002D0568" w:rsidP="002D0568">
      <w:pPr>
        <w:pStyle w:val="ConsPlusNormal"/>
        <w:ind w:firstLine="709"/>
        <w:jc w:val="both"/>
        <w:rPr>
          <w:b w:val="0"/>
        </w:rPr>
      </w:pPr>
      <w:r w:rsidRPr="0001274C">
        <w:rPr>
          <w:b w:val="0"/>
        </w:rPr>
        <w:t>3.5.2. Результатом административной процедуры является направление (выдача) заявителю результата предоставления муниципальной услуги.</w:t>
      </w:r>
    </w:p>
    <w:p w:rsidR="002D0568" w:rsidRPr="0001274C" w:rsidRDefault="002D0568" w:rsidP="002D0568">
      <w:pPr>
        <w:pStyle w:val="ConsPlusNormal"/>
        <w:ind w:firstLine="709"/>
        <w:jc w:val="both"/>
        <w:rPr>
          <w:b w:val="0"/>
        </w:rPr>
      </w:pPr>
      <w:r w:rsidRPr="0001274C">
        <w:rPr>
          <w:b w:val="0"/>
        </w:rPr>
        <w:t>3.5.3. Максимальный срок исполнения административной процедуры - 3 календарных дня.</w:t>
      </w:r>
    </w:p>
    <w:p w:rsidR="002D0568" w:rsidRPr="0001274C" w:rsidRDefault="002D0568" w:rsidP="002D0568">
      <w:pPr>
        <w:pStyle w:val="ConsPlusNormal"/>
        <w:ind w:firstLine="709"/>
        <w:jc w:val="both"/>
        <w:rPr>
          <w:b w:val="0"/>
        </w:rPr>
      </w:pPr>
      <w:r w:rsidRPr="0001274C">
        <w:rPr>
          <w:b w:val="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D0568" w:rsidRPr="0001274C" w:rsidRDefault="002D0568" w:rsidP="002D0568">
      <w:pPr>
        <w:pStyle w:val="ConsPlusNormal"/>
        <w:ind w:firstLine="709"/>
        <w:jc w:val="both"/>
        <w:rPr>
          <w:b w:val="0"/>
        </w:rPr>
      </w:pPr>
      <w:r w:rsidRPr="0001274C">
        <w:rPr>
          <w:b w:val="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2D0568" w:rsidRPr="0001274C" w:rsidRDefault="002D0568" w:rsidP="002D0568">
      <w:pPr>
        <w:pStyle w:val="ConsPlusNormal"/>
        <w:ind w:firstLine="709"/>
        <w:jc w:val="both"/>
        <w:rPr>
          <w:b w:val="0"/>
        </w:rPr>
      </w:pPr>
      <w:r w:rsidRPr="0001274C">
        <w:rPr>
          <w:b w:val="0"/>
        </w:rPr>
        <w:t>3.6.3. Получение результата муниципальной услуги в электронной форме предусмотрено.</w:t>
      </w:r>
    </w:p>
    <w:p w:rsidR="002D0568" w:rsidRPr="0001274C" w:rsidRDefault="002D0568" w:rsidP="002D0568">
      <w:pPr>
        <w:pStyle w:val="ConsPlusNormal"/>
        <w:ind w:firstLine="709"/>
        <w:jc w:val="both"/>
        <w:rPr>
          <w:b w:val="0"/>
        </w:rPr>
      </w:pPr>
      <w:r w:rsidRPr="0001274C">
        <w:rPr>
          <w:b w:val="0"/>
        </w:rPr>
        <w:t>3.7. Взаимодействие администрации Рамонского городского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D0568" w:rsidRPr="0001274C" w:rsidRDefault="002D0568" w:rsidP="002D0568">
      <w:pPr>
        <w:pStyle w:val="ConsPlusNormal"/>
        <w:ind w:firstLine="709"/>
        <w:jc w:val="both"/>
        <w:rPr>
          <w:b w:val="0"/>
        </w:rPr>
      </w:pPr>
      <w:r w:rsidRPr="0001274C">
        <w:rPr>
          <w:b w:val="0"/>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w:t>
      </w:r>
      <w:r w:rsidRPr="0001274C">
        <w:rPr>
          <w:b w:val="0"/>
          <w:bCs w:val="0"/>
          <w:iCs/>
        </w:rPr>
        <w:t>Рамонского городского поселения</w:t>
      </w:r>
      <w:r w:rsidRPr="0001274C">
        <w:rPr>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2D0568" w:rsidRPr="0001274C" w:rsidRDefault="002D0568" w:rsidP="002D0568">
      <w:pPr>
        <w:pStyle w:val="ConsPlusNormal"/>
        <w:ind w:firstLine="709"/>
        <w:jc w:val="both"/>
        <w:rPr>
          <w:b w:val="0"/>
        </w:rPr>
      </w:pPr>
      <w:r w:rsidRPr="0001274C">
        <w:rPr>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w:t>
      </w:r>
      <w:r w:rsidRPr="0001274C">
        <w:rPr>
          <w:b w:val="0"/>
          <w:bCs w:val="0"/>
          <w:iCs/>
        </w:rPr>
        <w:t>Рамонского городского поселения</w:t>
      </w:r>
      <w:r w:rsidRPr="0001274C">
        <w:rPr>
          <w:b w:val="0"/>
        </w:rPr>
        <w:t xml:space="preserve"> с Управлением Федеральной налоговой службы по Воронежской области в электронной форме.</w:t>
      </w:r>
    </w:p>
    <w:p w:rsidR="002D0568" w:rsidRPr="0001274C" w:rsidRDefault="002D0568" w:rsidP="002D0568">
      <w:pPr>
        <w:pStyle w:val="ConsPlusNormal"/>
        <w:ind w:firstLine="709"/>
        <w:jc w:val="both"/>
        <w:rPr>
          <w:b w:val="0"/>
        </w:rPr>
      </w:pPr>
      <w:r w:rsidRPr="0001274C">
        <w:rPr>
          <w:b w:val="0"/>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w:t>
      </w:r>
      <w:r w:rsidRPr="0001274C">
        <w:rPr>
          <w:b w:val="0"/>
        </w:rPr>
        <w:lastRenderedPageBreak/>
        <w:t>государственной регистрации, кадастра и картографии" по Воронежской области в электронной форме.</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4. Формы контроля исполнения административного регламента</w:t>
      </w:r>
    </w:p>
    <w:p w:rsidR="002D0568" w:rsidRPr="0001274C" w:rsidRDefault="002D0568" w:rsidP="002D0568">
      <w:pPr>
        <w:pStyle w:val="ConsPlusNormal"/>
        <w:ind w:firstLine="709"/>
        <w:jc w:val="both"/>
        <w:rPr>
          <w:b w:val="0"/>
        </w:rPr>
      </w:pPr>
    </w:p>
    <w:p w:rsidR="002D0568" w:rsidRPr="0001274C" w:rsidRDefault="002D0568" w:rsidP="002D0568">
      <w:pPr>
        <w:tabs>
          <w:tab w:val="num" w:pos="0"/>
        </w:tabs>
        <w:autoSpaceDE w:val="0"/>
        <w:autoSpaceDN w:val="0"/>
        <w:adjustRightInd w:val="0"/>
        <w:ind w:firstLine="709"/>
        <w:contextualSpacing/>
        <w:rPr>
          <w:rFonts w:cs="Arial"/>
        </w:rPr>
      </w:pPr>
      <w:r w:rsidRPr="0001274C">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D0568" w:rsidRPr="0001274C" w:rsidRDefault="002D0568" w:rsidP="002D0568">
      <w:pPr>
        <w:tabs>
          <w:tab w:val="num" w:pos="0"/>
        </w:tabs>
        <w:autoSpaceDE w:val="0"/>
        <w:autoSpaceDN w:val="0"/>
        <w:adjustRightInd w:val="0"/>
        <w:ind w:firstLine="709"/>
        <w:contextualSpacing/>
        <w:rPr>
          <w:rFonts w:cs="Arial"/>
        </w:rPr>
      </w:pPr>
      <w:r w:rsidRPr="0001274C">
        <w:rPr>
          <w:rFonts w:cs="Arial"/>
        </w:rPr>
        <w:t xml:space="preserve">4.2. Перечень иных должностных лиц администрации </w:t>
      </w:r>
      <w:r w:rsidRPr="0001274C">
        <w:rPr>
          <w:rFonts w:cs="Arial"/>
          <w:bCs/>
          <w:iCs/>
        </w:rPr>
        <w:t>Рамонского городского поселения</w:t>
      </w:r>
      <w:r w:rsidRPr="0001274C">
        <w:rPr>
          <w:rFonts w:cs="Arial"/>
        </w:rPr>
        <w:t>,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r w:rsidRPr="0001274C">
        <w:rPr>
          <w:rFonts w:cs="Arial"/>
          <w:bCs/>
          <w:iCs/>
        </w:rPr>
        <w:t xml:space="preserve"> Рамонского городского поселения</w:t>
      </w:r>
      <w:r w:rsidRPr="0001274C">
        <w:rPr>
          <w:rFonts w:cs="Arial"/>
        </w:rPr>
        <w:t>.</w:t>
      </w:r>
    </w:p>
    <w:p w:rsidR="002D0568" w:rsidRPr="0001274C" w:rsidRDefault="002D0568" w:rsidP="002D0568">
      <w:pPr>
        <w:tabs>
          <w:tab w:val="num" w:pos="0"/>
        </w:tabs>
        <w:autoSpaceDE w:val="0"/>
        <w:autoSpaceDN w:val="0"/>
        <w:adjustRightInd w:val="0"/>
        <w:ind w:firstLine="709"/>
        <w:contextualSpacing/>
        <w:rPr>
          <w:rFonts w:cs="Arial"/>
        </w:rPr>
      </w:pPr>
      <w:r w:rsidRPr="0001274C">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D0568" w:rsidRPr="0001274C" w:rsidRDefault="002D0568" w:rsidP="002D0568">
      <w:pPr>
        <w:tabs>
          <w:tab w:val="num" w:pos="0"/>
        </w:tabs>
        <w:adjustRightInd w:val="0"/>
        <w:ind w:firstLine="709"/>
        <w:contextualSpacing/>
        <w:rPr>
          <w:rFonts w:cs="Arial"/>
        </w:rPr>
      </w:pPr>
      <w:r w:rsidRPr="0001274C">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D0568" w:rsidRPr="0001274C" w:rsidRDefault="002D0568" w:rsidP="002D0568">
      <w:pPr>
        <w:tabs>
          <w:tab w:val="num" w:pos="0"/>
        </w:tabs>
        <w:autoSpaceDE w:val="0"/>
        <w:autoSpaceDN w:val="0"/>
        <w:adjustRightInd w:val="0"/>
        <w:ind w:firstLine="709"/>
        <w:contextualSpacing/>
        <w:rPr>
          <w:rFonts w:cs="Arial"/>
          <w:bCs/>
        </w:rPr>
      </w:pPr>
      <w:r w:rsidRPr="0001274C">
        <w:rPr>
          <w:rFonts w:cs="Arial"/>
          <w:bCs/>
        </w:rPr>
        <w:t>4.4. Проведение текущего контроля должно осуществляться не реже двух раз в год.</w:t>
      </w:r>
    </w:p>
    <w:p w:rsidR="002D0568" w:rsidRPr="0001274C" w:rsidRDefault="002D0568" w:rsidP="002D0568">
      <w:pPr>
        <w:tabs>
          <w:tab w:val="num" w:pos="0"/>
        </w:tabs>
        <w:adjustRightInd w:val="0"/>
        <w:ind w:firstLine="709"/>
        <w:contextualSpacing/>
        <w:rPr>
          <w:rFonts w:cs="Arial"/>
        </w:rPr>
      </w:pPr>
      <w:r w:rsidRPr="0001274C">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D0568" w:rsidRPr="0001274C" w:rsidRDefault="002D0568" w:rsidP="002D0568">
      <w:pPr>
        <w:tabs>
          <w:tab w:val="num" w:pos="0"/>
        </w:tabs>
        <w:autoSpaceDE w:val="0"/>
        <w:autoSpaceDN w:val="0"/>
        <w:adjustRightInd w:val="0"/>
        <w:ind w:firstLine="709"/>
        <w:contextualSpacing/>
        <w:rPr>
          <w:rFonts w:cs="Arial"/>
        </w:rPr>
      </w:pPr>
      <w:r w:rsidRPr="0001274C">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2D0568" w:rsidRPr="0001274C" w:rsidRDefault="002D0568" w:rsidP="002D0568">
      <w:pPr>
        <w:tabs>
          <w:tab w:val="num" w:pos="0"/>
        </w:tabs>
        <w:autoSpaceDE w:val="0"/>
        <w:autoSpaceDN w:val="0"/>
        <w:adjustRightInd w:val="0"/>
        <w:ind w:firstLine="709"/>
        <w:contextualSpacing/>
        <w:rPr>
          <w:rFonts w:cs="Arial"/>
        </w:rPr>
      </w:pPr>
      <w:r w:rsidRPr="0001274C">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D0568" w:rsidRPr="0001274C" w:rsidRDefault="002D0568" w:rsidP="002D0568">
      <w:pPr>
        <w:tabs>
          <w:tab w:val="num" w:pos="0"/>
        </w:tabs>
        <w:autoSpaceDE w:val="0"/>
        <w:autoSpaceDN w:val="0"/>
        <w:adjustRightInd w:val="0"/>
        <w:ind w:firstLine="709"/>
        <w:contextualSpacing/>
        <w:rPr>
          <w:rFonts w:cs="Arial"/>
        </w:rPr>
      </w:pPr>
      <w:r w:rsidRPr="0001274C">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D0568" w:rsidRPr="0001274C" w:rsidRDefault="002D0568" w:rsidP="002D0568">
      <w:pPr>
        <w:ind w:firstLine="709"/>
        <w:contextualSpacing/>
        <w:rPr>
          <w:rFonts w:cs="Arial"/>
        </w:rPr>
      </w:pPr>
    </w:p>
    <w:p w:rsidR="002D0568" w:rsidRPr="006D66C4" w:rsidRDefault="002D0568" w:rsidP="002D0568">
      <w:pPr>
        <w:autoSpaceDE w:val="0"/>
        <w:autoSpaceDN w:val="0"/>
        <w:adjustRightInd w:val="0"/>
        <w:ind w:firstLine="709"/>
        <w:jc w:val="center"/>
        <w:outlineLvl w:val="0"/>
        <w:rPr>
          <w:bCs/>
        </w:rPr>
      </w:pPr>
      <w:r w:rsidRPr="006D66C4">
        <w:rPr>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D0568" w:rsidRDefault="002D0568" w:rsidP="002D0568">
      <w:pPr>
        <w:ind w:firstLine="709"/>
        <w:jc w:val="center"/>
        <w:rPr>
          <w:rFonts w:cs="Arial"/>
          <w:lang w:eastAsia="ar-SA"/>
        </w:rPr>
      </w:pPr>
      <w:r>
        <w:rPr>
          <w:rFonts w:cs="Arial"/>
          <w:lang w:eastAsia="ar-SA"/>
        </w:rPr>
        <w:t>(раздел 5 в редакции постановления от 22.12.2022 № 577)</w:t>
      </w:r>
    </w:p>
    <w:p w:rsidR="002D0568" w:rsidRDefault="002D0568" w:rsidP="002D0568">
      <w:pPr>
        <w:autoSpaceDE w:val="0"/>
        <w:autoSpaceDN w:val="0"/>
        <w:adjustRightInd w:val="0"/>
        <w:rPr>
          <w:bCs/>
        </w:rPr>
      </w:pPr>
    </w:p>
    <w:p w:rsidR="002D0568" w:rsidRPr="006D66C4" w:rsidRDefault="002D0568" w:rsidP="002D0568">
      <w:pPr>
        <w:autoSpaceDE w:val="0"/>
        <w:autoSpaceDN w:val="0"/>
        <w:adjustRightInd w:val="0"/>
        <w:rPr>
          <w:bCs/>
        </w:rPr>
      </w:pPr>
      <w:r w:rsidRPr="006D66C4">
        <w:rPr>
          <w:bCs/>
        </w:rPr>
        <w:lastRenderedPageBreak/>
        <w:t>5.1. Заявители имеют право на обжалование решений и действий (бездействия) администрации</w:t>
      </w:r>
      <w:r w:rsidRPr="006D66C4">
        <w:rPr>
          <w:bCs/>
          <w:i/>
        </w:rPr>
        <w:t>,</w:t>
      </w:r>
      <w:r w:rsidRPr="006D66C4">
        <w:rPr>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D0568" w:rsidRPr="006D66C4" w:rsidRDefault="002D0568" w:rsidP="002D0568">
      <w:pPr>
        <w:autoSpaceDE w:val="0"/>
        <w:autoSpaceDN w:val="0"/>
        <w:adjustRightInd w:val="0"/>
        <w:rPr>
          <w:bCs/>
        </w:rPr>
      </w:pPr>
      <w:r w:rsidRPr="006D66C4">
        <w:rPr>
          <w:bCs/>
        </w:rPr>
        <w:t>5.2. Заявитель может обратиться с жалобой в том числе в следующих случаях:</w:t>
      </w:r>
    </w:p>
    <w:p w:rsidR="002D0568" w:rsidRPr="006D66C4" w:rsidRDefault="002D0568" w:rsidP="002D0568">
      <w:pPr>
        <w:autoSpaceDE w:val="0"/>
        <w:autoSpaceDN w:val="0"/>
        <w:adjustRightInd w:val="0"/>
        <w:rPr>
          <w:bCs/>
        </w:rPr>
      </w:pPr>
      <w:r w:rsidRPr="006D66C4">
        <w:rPr>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D0568" w:rsidRPr="006D66C4" w:rsidRDefault="002D0568" w:rsidP="002D0568">
      <w:pPr>
        <w:autoSpaceDE w:val="0"/>
        <w:autoSpaceDN w:val="0"/>
        <w:adjustRightInd w:val="0"/>
        <w:rPr>
          <w:bCs/>
        </w:rPr>
      </w:pPr>
      <w:r w:rsidRPr="006D66C4">
        <w:rPr>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0568" w:rsidRPr="006D66C4" w:rsidRDefault="002D0568" w:rsidP="002D0568">
      <w:pPr>
        <w:autoSpaceDE w:val="0"/>
        <w:autoSpaceDN w:val="0"/>
        <w:adjustRightInd w:val="0"/>
        <w:rPr>
          <w:bCs/>
        </w:rPr>
      </w:pPr>
      <w:r w:rsidRPr="006D66C4">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r w:rsidRPr="006D66C4">
        <w:rPr>
          <w:bCs/>
          <w:i/>
        </w:rPr>
        <w:t xml:space="preserve"> </w:t>
      </w:r>
      <w:r w:rsidRPr="006D66C4">
        <w:rPr>
          <w:bCs/>
        </w:rPr>
        <w:t>для предоставления муниципальной услуги;</w:t>
      </w:r>
    </w:p>
    <w:p w:rsidR="002D0568" w:rsidRPr="006D66C4" w:rsidRDefault="002D0568" w:rsidP="002D0568">
      <w:pPr>
        <w:autoSpaceDE w:val="0"/>
        <w:autoSpaceDN w:val="0"/>
        <w:adjustRightInd w:val="0"/>
        <w:rPr>
          <w:bCs/>
        </w:rPr>
      </w:pPr>
      <w:r w:rsidRPr="006D66C4">
        <w:rPr>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r w:rsidRPr="006D66C4">
        <w:rPr>
          <w:bCs/>
          <w:i/>
        </w:rPr>
        <w:t xml:space="preserve"> </w:t>
      </w:r>
      <w:r w:rsidRPr="006D66C4">
        <w:rPr>
          <w:bCs/>
        </w:rPr>
        <w:t>для предоставления муниципальной услуги, у заявителя;</w:t>
      </w:r>
    </w:p>
    <w:p w:rsidR="002D0568" w:rsidRPr="006D66C4" w:rsidRDefault="002D0568" w:rsidP="002D0568">
      <w:pPr>
        <w:autoSpaceDE w:val="0"/>
        <w:autoSpaceDN w:val="0"/>
        <w:adjustRightInd w:val="0"/>
        <w:rPr>
          <w:bCs/>
        </w:rPr>
      </w:pPr>
      <w:r w:rsidRPr="006D66C4">
        <w:rPr>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0568" w:rsidRPr="006D66C4" w:rsidRDefault="002D0568" w:rsidP="002D0568">
      <w:pPr>
        <w:autoSpaceDE w:val="0"/>
        <w:autoSpaceDN w:val="0"/>
        <w:adjustRightInd w:val="0"/>
        <w:rPr>
          <w:bCs/>
        </w:rPr>
      </w:pPr>
      <w:r w:rsidRPr="006D66C4">
        <w:rPr>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2D0568" w:rsidRPr="006D66C4" w:rsidRDefault="002D0568" w:rsidP="002D0568">
      <w:pPr>
        <w:autoSpaceDE w:val="0"/>
        <w:autoSpaceDN w:val="0"/>
        <w:adjustRightInd w:val="0"/>
        <w:rPr>
          <w:bCs/>
        </w:rPr>
      </w:pPr>
      <w:r w:rsidRPr="006D66C4">
        <w:rPr>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D66C4">
        <w:rPr>
          <w:bCs/>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0568" w:rsidRPr="006D66C4" w:rsidRDefault="002D0568" w:rsidP="002D0568">
      <w:pPr>
        <w:autoSpaceDE w:val="0"/>
        <w:autoSpaceDN w:val="0"/>
        <w:adjustRightInd w:val="0"/>
        <w:rPr>
          <w:bCs/>
        </w:rPr>
      </w:pPr>
      <w:r w:rsidRPr="006D66C4">
        <w:rPr>
          <w:bCs/>
        </w:rPr>
        <w:t>- нарушение срока или порядка выдачи документов по результатам предоставления муниципальной услуги;</w:t>
      </w:r>
    </w:p>
    <w:p w:rsidR="002D0568" w:rsidRPr="006D66C4" w:rsidRDefault="002D0568" w:rsidP="002D0568">
      <w:pPr>
        <w:autoSpaceDE w:val="0"/>
        <w:autoSpaceDN w:val="0"/>
        <w:adjustRightInd w:val="0"/>
        <w:rPr>
          <w:bCs/>
        </w:rPr>
      </w:pPr>
      <w:r w:rsidRPr="006D66C4">
        <w:rPr>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0568" w:rsidRPr="006D66C4" w:rsidRDefault="002D0568" w:rsidP="002D0568">
      <w:pPr>
        <w:autoSpaceDE w:val="0"/>
        <w:autoSpaceDN w:val="0"/>
        <w:adjustRightInd w:val="0"/>
        <w:rPr>
          <w:bCs/>
        </w:rPr>
      </w:pPr>
      <w:r w:rsidRPr="006D66C4">
        <w:rPr>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0568" w:rsidRPr="006D66C4" w:rsidRDefault="002D0568" w:rsidP="002D0568">
      <w:pPr>
        <w:autoSpaceDE w:val="0"/>
        <w:autoSpaceDN w:val="0"/>
        <w:adjustRightInd w:val="0"/>
        <w:rPr>
          <w:bCs/>
        </w:rPr>
      </w:pPr>
      <w:r w:rsidRPr="006D66C4">
        <w:rPr>
          <w:bCs/>
        </w:rPr>
        <w:t>5.3. Заявители имеют право на получение информации, необходимой для обоснования и рассмотрения жалобы.</w:t>
      </w:r>
    </w:p>
    <w:p w:rsidR="002D0568" w:rsidRPr="006D66C4" w:rsidRDefault="002D0568" w:rsidP="002D0568">
      <w:pPr>
        <w:autoSpaceDE w:val="0"/>
        <w:autoSpaceDN w:val="0"/>
        <w:adjustRightInd w:val="0"/>
        <w:rPr>
          <w:bCs/>
        </w:rPr>
      </w:pPr>
      <w:r w:rsidRPr="006D66C4">
        <w:rPr>
          <w:bCs/>
        </w:rPr>
        <w:t>5.4. Оснований для отказа в рассмотрении жалобы не имеется.</w:t>
      </w:r>
    </w:p>
    <w:p w:rsidR="002D0568" w:rsidRPr="006D66C4" w:rsidRDefault="002D0568" w:rsidP="002D0568">
      <w:pPr>
        <w:autoSpaceDE w:val="0"/>
        <w:autoSpaceDN w:val="0"/>
        <w:adjustRightInd w:val="0"/>
        <w:rPr>
          <w:bCs/>
        </w:rPr>
      </w:pPr>
      <w:r w:rsidRPr="006D66C4">
        <w:rPr>
          <w:bCs/>
        </w:rPr>
        <w:t>5.5. Основанием для начала процедуры досудебного (внесудебного) обжалования является поступившая жалоба.</w:t>
      </w:r>
    </w:p>
    <w:p w:rsidR="002D0568" w:rsidRPr="006D66C4" w:rsidRDefault="002D0568" w:rsidP="002D0568">
      <w:pPr>
        <w:autoSpaceDE w:val="0"/>
        <w:autoSpaceDN w:val="0"/>
        <w:adjustRightInd w:val="0"/>
      </w:pPr>
      <w:r w:rsidRPr="006D66C4">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D0568" w:rsidRPr="006D66C4" w:rsidRDefault="002D0568" w:rsidP="002D0568">
      <w:pPr>
        <w:autoSpaceDE w:val="0"/>
        <w:autoSpaceDN w:val="0"/>
        <w:adjustRightInd w:val="0"/>
        <w:rPr>
          <w:bCs/>
        </w:rPr>
      </w:pPr>
      <w:r w:rsidRPr="006D66C4">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D0568" w:rsidRPr="006D66C4" w:rsidRDefault="002D0568" w:rsidP="002D0568">
      <w:pPr>
        <w:autoSpaceDE w:val="0"/>
        <w:autoSpaceDN w:val="0"/>
        <w:adjustRightInd w:val="0"/>
        <w:rPr>
          <w:bCs/>
        </w:rPr>
      </w:pPr>
      <w:r w:rsidRPr="006D66C4">
        <w:rPr>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D0568" w:rsidRPr="006D66C4" w:rsidRDefault="002D0568" w:rsidP="002D0568">
      <w:pPr>
        <w:autoSpaceDE w:val="0"/>
        <w:autoSpaceDN w:val="0"/>
        <w:adjustRightInd w:val="0"/>
        <w:rPr>
          <w:bCs/>
        </w:rPr>
      </w:pPr>
      <w:r w:rsidRPr="006D66C4">
        <w:rPr>
          <w:bCs/>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D0568" w:rsidRPr="006D66C4" w:rsidRDefault="002D0568" w:rsidP="002D0568">
      <w:pPr>
        <w:autoSpaceDE w:val="0"/>
        <w:autoSpaceDN w:val="0"/>
        <w:adjustRightInd w:val="0"/>
        <w:rPr>
          <w:bCs/>
        </w:rPr>
      </w:pPr>
      <w:r w:rsidRPr="006D66C4">
        <w:rPr>
          <w:bCs/>
        </w:rPr>
        <w:t>5.6. Жалоба должна содержать:</w:t>
      </w:r>
    </w:p>
    <w:p w:rsidR="002D0568" w:rsidRPr="006D66C4" w:rsidRDefault="002D0568" w:rsidP="002D0568">
      <w:pPr>
        <w:autoSpaceDE w:val="0"/>
        <w:autoSpaceDN w:val="0"/>
        <w:adjustRightInd w:val="0"/>
        <w:rPr>
          <w:bCs/>
        </w:rPr>
      </w:pPr>
      <w:r w:rsidRPr="006D66C4">
        <w:rPr>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D0568" w:rsidRPr="006D66C4" w:rsidRDefault="002D0568" w:rsidP="002D0568">
      <w:pPr>
        <w:autoSpaceDE w:val="0"/>
        <w:autoSpaceDN w:val="0"/>
        <w:adjustRightInd w:val="0"/>
        <w:rPr>
          <w:bCs/>
        </w:rPr>
      </w:pPr>
      <w:r w:rsidRPr="006D66C4">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0568" w:rsidRPr="006D66C4" w:rsidRDefault="002D0568" w:rsidP="002D0568">
      <w:pPr>
        <w:autoSpaceDE w:val="0"/>
        <w:autoSpaceDN w:val="0"/>
        <w:adjustRightInd w:val="0"/>
        <w:rPr>
          <w:bCs/>
        </w:rPr>
      </w:pPr>
      <w:r w:rsidRPr="006D66C4">
        <w:rPr>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D0568" w:rsidRPr="006D66C4" w:rsidRDefault="002D0568" w:rsidP="002D0568">
      <w:pPr>
        <w:autoSpaceDE w:val="0"/>
        <w:autoSpaceDN w:val="0"/>
        <w:adjustRightInd w:val="0"/>
        <w:rPr>
          <w:bCs/>
        </w:rPr>
      </w:pPr>
      <w:r w:rsidRPr="006D66C4">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D0568" w:rsidRPr="006D66C4" w:rsidRDefault="002D0568" w:rsidP="002D0568">
      <w:pPr>
        <w:autoSpaceDE w:val="0"/>
        <w:autoSpaceDN w:val="0"/>
        <w:adjustRightInd w:val="0"/>
        <w:rPr>
          <w:bCs/>
          <w:i/>
        </w:rPr>
      </w:pPr>
      <w:r w:rsidRPr="006D66C4">
        <w:rPr>
          <w:bCs/>
        </w:rPr>
        <w:t>5.7. Заявитель может обжаловать решения и действия (бездействие) должностных лиц, муниципальных служащих администрации главе администрации</w:t>
      </w:r>
      <w:r w:rsidRPr="006D66C4">
        <w:rPr>
          <w:bCs/>
          <w:i/>
        </w:rPr>
        <w:t>.</w:t>
      </w:r>
    </w:p>
    <w:p w:rsidR="002D0568" w:rsidRPr="006D66C4" w:rsidRDefault="002D0568" w:rsidP="002D0568">
      <w:pPr>
        <w:autoSpaceDE w:val="0"/>
        <w:autoSpaceDN w:val="0"/>
        <w:adjustRightInd w:val="0"/>
        <w:rPr>
          <w:bCs/>
        </w:rPr>
      </w:pPr>
      <w:r w:rsidRPr="006D66C4">
        <w:rPr>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D0568" w:rsidRPr="006D66C4" w:rsidRDefault="002D0568" w:rsidP="002D0568">
      <w:pPr>
        <w:autoSpaceDE w:val="0"/>
        <w:autoSpaceDN w:val="0"/>
        <w:adjustRightInd w:val="0"/>
        <w:rPr>
          <w:bCs/>
        </w:rPr>
      </w:pPr>
      <w:r w:rsidRPr="006D66C4">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D0568" w:rsidRPr="006D66C4" w:rsidRDefault="002D0568" w:rsidP="002D0568">
      <w:pPr>
        <w:autoSpaceDE w:val="0"/>
        <w:autoSpaceDN w:val="0"/>
        <w:adjustRightInd w:val="0"/>
        <w:rPr>
          <w:bCs/>
        </w:rPr>
      </w:pPr>
      <w:r w:rsidRPr="006D66C4">
        <w:rPr>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D0568" w:rsidRPr="006D66C4" w:rsidRDefault="002D0568" w:rsidP="002D0568">
      <w:pPr>
        <w:autoSpaceDE w:val="0"/>
        <w:autoSpaceDN w:val="0"/>
        <w:adjustRightInd w:val="0"/>
        <w:rPr>
          <w:bCs/>
        </w:rPr>
      </w:pPr>
      <w:r w:rsidRPr="006D66C4">
        <w:rPr>
          <w:bCs/>
        </w:rPr>
        <w:t>Жалобы на решения и действия (бездействие) работников привлекаемых организаций подаются руководителям этих организаций.</w:t>
      </w:r>
    </w:p>
    <w:p w:rsidR="002D0568" w:rsidRPr="006D66C4" w:rsidRDefault="002D0568" w:rsidP="002D0568">
      <w:pPr>
        <w:autoSpaceDE w:val="0"/>
        <w:autoSpaceDN w:val="0"/>
        <w:adjustRightInd w:val="0"/>
        <w:rPr>
          <w:bCs/>
        </w:rPr>
      </w:pPr>
      <w:bookmarkStart w:id="5" w:name="Par49"/>
      <w:bookmarkEnd w:id="5"/>
      <w:r w:rsidRPr="006D66C4">
        <w:rPr>
          <w:bCs/>
        </w:rPr>
        <w:t>5.9. По результатам рассмотрения жалобы лицом, уполномоченным на ее рассмотрение, принимается одно из следующих решений:</w:t>
      </w:r>
    </w:p>
    <w:p w:rsidR="002D0568" w:rsidRPr="006D66C4" w:rsidRDefault="002D0568" w:rsidP="002D0568">
      <w:pPr>
        <w:autoSpaceDE w:val="0"/>
        <w:autoSpaceDN w:val="0"/>
        <w:adjustRightInd w:val="0"/>
        <w:rPr>
          <w:bCs/>
        </w:rPr>
      </w:pPr>
      <w:r w:rsidRPr="006D66C4">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2D0568" w:rsidRPr="006D66C4" w:rsidRDefault="002D0568" w:rsidP="002D0568">
      <w:pPr>
        <w:autoSpaceDE w:val="0"/>
        <w:autoSpaceDN w:val="0"/>
        <w:adjustRightInd w:val="0"/>
        <w:rPr>
          <w:bCs/>
        </w:rPr>
      </w:pPr>
      <w:r w:rsidRPr="006D66C4">
        <w:rPr>
          <w:bCs/>
        </w:rPr>
        <w:t>2) в удовлетворении жалобы отказывается.</w:t>
      </w:r>
    </w:p>
    <w:p w:rsidR="002D0568" w:rsidRPr="006D66C4" w:rsidRDefault="002D0568" w:rsidP="002D0568">
      <w:pPr>
        <w:autoSpaceDE w:val="0"/>
        <w:autoSpaceDN w:val="0"/>
        <w:adjustRightInd w:val="0"/>
        <w:rPr>
          <w:bCs/>
        </w:rPr>
      </w:pPr>
      <w:r w:rsidRPr="006D66C4">
        <w:rPr>
          <w:bCs/>
        </w:rPr>
        <w:lastRenderedPageBreak/>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D0568" w:rsidRPr="006D66C4" w:rsidRDefault="002D0568" w:rsidP="002D0568">
      <w:pPr>
        <w:autoSpaceDE w:val="0"/>
        <w:autoSpaceDN w:val="0"/>
        <w:adjustRightInd w:val="0"/>
      </w:pPr>
      <w:r w:rsidRPr="006D66C4">
        <w:rPr>
          <w:bCs/>
        </w:rPr>
        <w:t xml:space="preserve">5.11. </w:t>
      </w:r>
      <w:r w:rsidRPr="006D66C4">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D0568" w:rsidRPr="006D66C4" w:rsidRDefault="002D0568" w:rsidP="002D0568">
      <w:pPr>
        <w:autoSpaceDE w:val="0"/>
        <w:autoSpaceDN w:val="0"/>
        <w:adjustRightInd w:val="0"/>
      </w:pPr>
      <w:r w:rsidRPr="006D66C4">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D0568" w:rsidRPr="006D66C4" w:rsidRDefault="002D0568" w:rsidP="002D0568">
      <w:pPr>
        <w:autoSpaceDE w:val="0"/>
        <w:autoSpaceDN w:val="0"/>
        <w:adjustRightInd w:val="0"/>
      </w:pPr>
      <w:r w:rsidRPr="006D66C4">
        <w:t>2) подача жалобы лицом, полномочия которого не подтверждены в порядке, установленном законодательством;</w:t>
      </w:r>
    </w:p>
    <w:p w:rsidR="002D0568" w:rsidRPr="006D66C4" w:rsidRDefault="002D0568" w:rsidP="002D0568">
      <w:pPr>
        <w:autoSpaceDE w:val="0"/>
        <w:autoSpaceDN w:val="0"/>
        <w:adjustRightInd w:val="0"/>
      </w:pPr>
      <w:r w:rsidRPr="006D66C4">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D0568" w:rsidRPr="006D66C4" w:rsidRDefault="002D0568" w:rsidP="002D0568">
      <w:pPr>
        <w:autoSpaceDE w:val="0"/>
        <w:autoSpaceDN w:val="0"/>
        <w:adjustRightInd w:val="0"/>
      </w:pPr>
      <w:r w:rsidRPr="006D66C4">
        <w:t>4) если обжалуемые действия являются правомерными.</w:t>
      </w:r>
    </w:p>
    <w:p w:rsidR="002D0568" w:rsidRPr="006D66C4" w:rsidRDefault="002D0568" w:rsidP="002D0568">
      <w:pPr>
        <w:autoSpaceDE w:val="0"/>
        <w:autoSpaceDN w:val="0"/>
        <w:adjustRightInd w:val="0"/>
      </w:pPr>
      <w:r w:rsidRPr="006D66C4">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D0568" w:rsidRPr="006D66C4" w:rsidRDefault="002D0568" w:rsidP="002D0568">
      <w:pPr>
        <w:autoSpaceDE w:val="0"/>
        <w:autoSpaceDN w:val="0"/>
        <w:adjustRightInd w:val="0"/>
      </w:pPr>
      <w:r w:rsidRPr="006D66C4">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D0568" w:rsidRPr="006D66C4" w:rsidRDefault="002D0568" w:rsidP="002D0568">
      <w:pPr>
        <w:autoSpaceDE w:val="0"/>
        <w:autoSpaceDN w:val="0"/>
        <w:adjustRightInd w:val="0"/>
      </w:pPr>
      <w:r w:rsidRPr="006D66C4">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D0568" w:rsidRPr="006D66C4" w:rsidRDefault="002D0568" w:rsidP="002D0568">
      <w:pPr>
        <w:autoSpaceDE w:val="0"/>
        <w:autoSpaceDN w:val="0"/>
        <w:adjustRightInd w:val="0"/>
      </w:pPr>
      <w:r w:rsidRPr="006D66C4">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D0568" w:rsidRPr="006D66C4" w:rsidRDefault="002D0568" w:rsidP="002D0568">
      <w:pPr>
        <w:autoSpaceDE w:val="0"/>
        <w:autoSpaceDN w:val="0"/>
        <w:adjustRightInd w:val="0"/>
      </w:pPr>
      <w:r w:rsidRPr="006D66C4">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D0568" w:rsidRPr="006D66C4" w:rsidRDefault="002D0568" w:rsidP="002D0568">
      <w:pPr>
        <w:autoSpaceDE w:val="0"/>
        <w:autoSpaceDN w:val="0"/>
        <w:adjustRightInd w:val="0"/>
        <w:rPr>
          <w:bCs/>
        </w:rPr>
      </w:pPr>
      <w:bookmarkStart w:id="6" w:name="Par54"/>
      <w:bookmarkEnd w:id="6"/>
      <w:r w:rsidRPr="006D66C4">
        <w:rPr>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0568" w:rsidRPr="006D66C4" w:rsidRDefault="002D0568" w:rsidP="002D0568">
      <w:pPr>
        <w:autoSpaceDE w:val="0"/>
        <w:autoSpaceDN w:val="0"/>
        <w:adjustRightInd w:val="0"/>
        <w:rPr>
          <w:bCs/>
        </w:rPr>
      </w:pPr>
      <w:r w:rsidRPr="006D66C4">
        <w:rPr>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0568" w:rsidRPr="006D66C4" w:rsidRDefault="002D0568" w:rsidP="002D0568">
      <w:pPr>
        <w:autoSpaceDE w:val="0"/>
        <w:autoSpaceDN w:val="0"/>
        <w:adjustRightInd w:val="0"/>
        <w:rPr>
          <w:bCs/>
        </w:rPr>
      </w:pPr>
      <w:r w:rsidRPr="006D66C4">
        <w:rPr>
          <w:bCs/>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0568" w:rsidRPr="006D66C4" w:rsidRDefault="002D0568" w:rsidP="002D0568">
      <w:pPr>
        <w:autoSpaceDE w:val="0"/>
        <w:autoSpaceDN w:val="0"/>
        <w:adjustRightInd w:val="0"/>
        <w:rPr>
          <w:bCs/>
        </w:rPr>
      </w:pPr>
      <w:r w:rsidRPr="006D66C4">
        <w:rPr>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0568" w:rsidRDefault="002D0568" w:rsidP="002D0568"/>
    <w:p w:rsidR="002D0568" w:rsidRDefault="002D0568" w:rsidP="002D0568">
      <w:pPr>
        <w:ind w:firstLine="709"/>
        <w:rPr>
          <w:rFonts w:cs="Arial"/>
          <w:lang w:eastAsia="ar-SA"/>
        </w:rPr>
      </w:pPr>
    </w:p>
    <w:p w:rsidR="002D0568" w:rsidRPr="0001274C" w:rsidRDefault="002D0568" w:rsidP="002D0568">
      <w:pPr>
        <w:ind w:firstLine="709"/>
        <w:rPr>
          <w:rFonts w:cs="Arial"/>
          <w:lang w:eastAsia="ar-SA"/>
        </w:rPr>
      </w:pPr>
      <w:r w:rsidRPr="0001274C">
        <w:rPr>
          <w:rFonts w:cs="Arial"/>
          <w:lang w:eastAsia="ar-SA"/>
        </w:rPr>
        <w:br w:type="page"/>
      </w:r>
    </w:p>
    <w:p w:rsidR="002D0568" w:rsidRPr="0001274C" w:rsidRDefault="002D0568" w:rsidP="002D0568">
      <w:pPr>
        <w:autoSpaceDE w:val="0"/>
        <w:autoSpaceDN w:val="0"/>
        <w:adjustRightInd w:val="0"/>
        <w:ind w:left="3539" w:firstLine="709"/>
        <w:jc w:val="center"/>
        <w:rPr>
          <w:rFonts w:cs="Arial"/>
        </w:rPr>
      </w:pPr>
      <w:r w:rsidRPr="0001274C">
        <w:rPr>
          <w:rFonts w:cs="Arial"/>
        </w:rPr>
        <w:lastRenderedPageBreak/>
        <w:t>Приложение № 1</w:t>
      </w:r>
    </w:p>
    <w:p w:rsidR="002D0568" w:rsidRPr="0001274C" w:rsidRDefault="002D0568" w:rsidP="002D0568">
      <w:pPr>
        <w:autoSpaceDE w:val="0"/>
        <w:autoSpaceDN w:val="0"/>
        <w:adjustRightInd w:val="0"/>
        <w:ind w:firstLine="709"/>
        <w:jc w:val="center"/>
        <w:rPr>
          <w:rFonts w:cs="Arial"/>
        </w:rPr>
      </w:pPr>
      <w:r w:rsidRPr="0001274C">
        <w:rPr>
          <w:rFonts w:cs="Arial"/>
        </w:rPr>
        <w:t>к Административному регламенту</w:t>
      </w:r>
    </w:p>
    <w:p w:rsidR="002D0568" w:rsidRPr="0001274C" w:rsidRDefault="002D0568" w:rsidP="002D0568">
      <w:pPr>
        <w:autoSpaceDE w:val="0"/>
        <w:autoSpaceDN w:val="0"/>
        <w:adjustRightInd w:val="0"/>
        <w:ind w:firstLine="709"/>
        <w:jc w:val="right"/>
        <w:rPr>
          <w:rFonts w:cs="Arial"/>
        </w:rPr>
      </w:pPr>
    </w:p>
    <w:p w:rsidR="002D0568" w:rsidRPr="0001274C" w:rsidRDefault="002D0568" w:rsidP="002D0568">
      <w:pPr>
        <w:autoSpaceDE w:val="0"/>
        <w:autoSpaceDN w:val="0"/>
        <w:adjustRightInd w:val="0"/>
        <w:ind w:firstLine="709"/>
        <w:rPr>
          <w:rFonts w:eastAsia="Calibri" w:cs="Arial"/>
          <w:highlight w:val="yellow"/>
          <w:lang w:eastAsia="en-US"/>
        </w:rPr>
      </w:pPr>
      <w:r w:rsidRPr="0001274C">
        <w:rPr>
          <w:rFonts w:cs="Arial"/>
        </w:rPr>
        <w:t>1. Место нахождения администрации Рамонского городского</w:t>
      </w:r>
      <w:r w:rsidRPr="0001274C">
        <w:rPr>
          <w:rFonts w:cs="Arial"/>
          <w:lang w:eastAsia="ar-SA"/>
        </w:rPr>
        <w:t xml:space="preserve"> поселения Рамонского муниципального района Воронежской области</w:t>
      </w:r>
      <w:r w:rsidRPr="0001274C">
        <w:rPr>
          <w:rFonts w:cs="Arial"/>
        </w:rPr>
        <w:t>: 396020, ул. Советская, 11, р. п. Рамонь, Рамонский район, Воронежская область.</w:t>
      </w:r>
    </w:p>
    <w:p w:rsidR="002D0568" w:rsidRPr="0001274C" w:rsidRDefault="002D0568" w:rsidP="002D0568">
      <w:pPr>
        <w:autoSpaceDE w:val="0"/>
        <w:autoSpaceDN w:val="0"/>
        <w:adjustRightInd w:val="0"/>
        <w:ind w:firstLine="709"/>
        <w:rPr>
          <w:rFonts w:cs="Arial"/>
          <w:highlight w:val="yellow"/>
        </w:rPr>
      </w:pPr>
      <w:r w:rsidRPr="0001274C">
        <w:rPr>
          <w:rFonts w:cs="Arial"/>
        </w:rPr>
        <w:t>График работы администрации Рамонского городского</w:t>
      </w:r>
      <w:r w:rsidRPr="0001274C">
        <w:rPr>
          <w:rFonts w:cs="Arial"/>
          <w:lang w:eastAsia="ar-SA"/>
        </w:rPr>
        <w:t xml:space="preserve"> поселения Рамонского муниципального района Воронежской области</w:t>
      </w:r>
      <w:r w:rsidRPr="0001274C">
        <w:rPr>
          <w:rFonts w:cs="Arial"/>
        </w:rPr>
        <w:t>:</w:t>
      </w:r>
    </w:p>
    <w:p w:rsidR="002D0568" w:rsidRPr="0001274C" w:rsidRDefault="002D0568" w:rsidP="002D0568">
      <w:pPr>
        <w:autoSpaceDE w:val="0"/>
        <w:autoSpaceDN w:val="0"/>
        <w:adjustRightInd w:val="0"/>
        <w:ind w:firstLine="709"/>
        <w:rPr>
          <w:rFonts w:cs="Arial"/>
        </w:rPr>
      </w:pPr>
      <w:r w:rsidRPr="0001274C">
        <w:rPr>
          <w:rFonts w:cs="Arial"/>
        </w:rPr>
        <w:t xml:space="preserve">понедельник – пятница, с 08.00 до 17.00; </w:t>
      </w:r>
    </w:p>
    <w:p w:rsidR="002D0568" w:rsidRPr="0001274C" w:rsidRDefault="002D0568" w:rsidP="002D0568">
      <w:pPr>
        <w:autoSpaceDE w:val="0"/>
        <w:autoSpaceDN w:val="0"/>
        <w:adjustRightInd w:val="0"/>
        <w:ind w:firstLine="709"/>
        <w:rPr>
          <w:rFonts w:cs="Arial"/>
        </w:rPr>
      </w:pPr>
      <w:r w:rsidRPr="0001274C">
        <w:rPr>
          <w:rFonts w:cs="Arial"/>
        </w:rPr>
        <w:t>перерыв: с 12.00 до 13.00.</w:t>
      </w:r>
    </w:p>
    <w:p w:rsidR="002D0568" w:rsidRPr="0001274C" w:rsidRDefault="002D0568" w:rsidP="002D0568">
      <w:pPr>
        <w:autoSpaceDE w:val="0"/>
        <w:autoSpaceDN w:val="0"/>
        <w:adjustRightInd w:val="0"/>
        <w:ind w:firstLine="709"/>
        <w:rPr>
          <w:rFonts w:cs="Arial"/>
          <w:highlight w:val="yellow"/>
        </w:rPr>
      </w:pPr>
      <w:r w:rsidRPr="0001274C">
        <w:rPr>
          <w:rFonts w:cs="Arial"/>
        </w:rPr>
        <w:t>Официальный сайт администрации Рамонского городского</w:t>
      </w:r>
      <w:r w:rsidRPr="0001274C">
        <w:rPr>
          <w:rFonts w:cs="Arial"/>
          <w:lang w:eastAsia="ar-SA"/>
        </w:rPr>
        <w:t xml:space="preserve"> поселения Рамонского муниципального района Воронежской области</w:t>
      </w:r>
      <w:r w:rsidRPr="0001274C">
        <w:rPr>
          <w:rFonts w:cs="Arial"/>
        </w:rPr>
        <w:t xml:space="preserve"> в сети Интернет: http:// ramoncity.muob.ru/.</w:t>
      </w:r>
    </w:p>
    <w:p w:rsidR="002D0568" w:rsidRPr="0001274C" w:rsidRDefault="002D0568" w:rsidP="002D0568">
      <w:pPr>
        <w:autoSpaceDE w:val="0"/>
        <w:autoSpaceDN w:val="0"/>
        <w:adjustRightInd w:val="0"/>
        <w:ind w:firstLine="709"/>
        <w:rPr>
          <w:rFonts w:cs="Arial"/>
        </w:rPr>
      </w:pPr>
      <w:r w:rsidRPr="0001274C">
        <w:rPr>
          <w:rFonts w:cs="Arial"/>
        </w:rPr>
        <w:t>Адрес электронной почты администрации Рамонского городского</w:t>
      </w:r>
      <w:r w:rsidRPr="0001274C">
        <w:rPr>
          <w:rFonts w:cs="Arial"/>
          <w:lang w:eastAsia="ar-SA"/>
        </w:rPr>
        <w:t xml:space="preserve"> поселения Рамонского муниципального района Воронежской области</w:t>
      </w:r>
      <w:r w:rsidRPr="0001274C">
        <w:rPr>
          <w:rFonts w:cs="Arial"/>
        </w:rPr>
        <w:t xml:space="preserve">: </w:t>
      </w:r>
      <w:r w:rsidRPr="0001274C">
        <w:rPr>
          <w:rFonts w:cs="Arial"/>
          <w:lang w:val="en-US"/>
        </w:rPr>
        <w:t>ramong</w:t>
      </w:r>
      <w:r w:rsidRPr="0001274C">
        <w:rPr>
          <w:rFonts w:cs="Arial"/>
        </w:rPr>
        <w:t>.</w:t>
      </w:r>
      <w:r w:rsidRPr="0001274C">
        <w:rPr>
          <w:rFonts w:cs="Arial"/>
          <w:lang w:val="en-US"/>
        </w:rPr>
        <w:t>ramon</w:t>
      </w:r>
      <w:r w:rsidRPr="0001274C">
        <w:rPr>
          <w:rFonts w:cs="Arial"/>
        </w:rPr>
        <w:t>@</w:t>
      </w:r>
      <w:r w:rsidRPr="0001274C">
        <w:rPr>
          <w:rFonts w:cs="Arial"/>
          <w:lang w:val="en-US"/>
        </w:rPr>
        <w:t>govvrn</w:t>
      </w:r>
      <w:r w:rsidRPr="0001274C">
        <w:rPr>
          <w:rFonts w:cs="Arial"/>
        </w:rPr>
        <w:t>.</w:t>
      </w:r>
      <w:r w:rsidRPr="0001274C">
        <w:rPr>
          <w:rFonts w:cs="Arial"/>
          <w:lang w:val="en-US"/>
        </w:rPr>
        <w:t>ru</w:t>
      </w:r>
      <w:r w:rsidRPr="0001274C">
        <w:rPr>
          <w:rFonts w:cs="Arial"/>
        </w:rPr>
        <w:t>.</w:t>
      </w:r>
    </w:p>
    <w:p w:rsidR="002D0568" w:rsidRPr="0001274C" w:rsidRDefault="002D0568" w:rsidP="002D0568">
      <w:pPr>
        <w:autoSpaceDE w:val="0"/>
        <w:autoSpaceDN w:val="0"/>
        <w:adjustRightInd w:val="0"/>
        <w:ind w:firstLine="709"/>
        <w:rPr>
          <w:rFonts w:cs="Arial"/>
        </w:rPr>
      </w:pPr>
      <w:r w:rsidRPr="0001274C">
        <w:rPr>
          <w:rFonts w:cs="Arial"/>
        </w:rPr>
        <w:t>2. Телефоны для справок: 8(47340) 2-15-43, факс 8(47340) -2-11-07.</w:t>
      </w:r>
    </w:p>
    <w:p w:rsidR="002D0568" w:rsidRPr="0001274C" w:rsidRDefault="002D0568" w:rsidP="002D0568">
      <w:pPr>
        <w:autoSpaceDE w:val="0"/>
        <w:autoSpaceDN w:val="0"/>
        <w:adjustRightInd w:val="0"/>
        <w:ind w:firstLine="709"/>
        <w:rPr>
          <w:rFonts w:cs="Arial"/>
        </w:rPr>
      </w:pPr>
      <w:r w:rsidRPr="0001274C">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D0568" w:rsidRPr="0001274C" w:rsidRDefault="002D0568" w:rsidP="002D0568">
      <w:pPr>
        <w:autoSpaceDE w:val="0"/>
        <w:autoSpaceDN w:val="0"/>
        <w:adjustRightInd w:val="0"/>
        <w:ind w:firstLine="709"/>
        <w:rPr>
          <w:rFonts w:cs="Arial"/>
        </w:rPr>
      </w:pPr>
      <w:r w:rsidRPr="0001274C">
        <w:rPr>
          <w:rFonts w:cs="Arial"/>
        </w:rPr>
        <w:t>3.1. Место нахождения АУ «МФЦ»: 394026, г. Воронеж, ул. Дружинников, 3б (Коминтерновский район).</w:t>
      </w:r>
    </w:p>
    <w:p w:rsidR="002D0568" w:rsidRPr="0001274C" w:rsidRDefault="002D0568" w:rsidP="002D0568">
      <w:pPr>
        <w:autoSpaceDE w:val="0"/>
        <w:autoSpaceDN w:val="0"/>
        <w:adjustRightInd w:val="0"/>
        <w:ind w:firstLine="709"/>
        <w:rPr>
          <w:rFonts w:cs="Arial"/>
        </w:rPr>
      </w:pPr>
      <w:r w:rsidRPr="0001274C">
        <w:rPr>
          <w:rFonts w:cs="Arial"/>
        </w:rPr>
        <w:t>Телефон для справок АУ «МФЦ»: (473) 226-99-99.</w:t>
      </w:r>
    </w:p>
    <w:p w:rsidR="002D0568" w:rsidRPr="0001274C" w:rsidRDefault="002D0568" w:rsidP="002D0568">
      <w:pPr>
        <w:autoSpaceDE w:val="0"/>
        <w:autoSpaceDN w:val="0"/>
        <w:adjustRightInd w:val="0"/>
        <w:ind w:firstLine="709"/>
        <w:rPr>
          <w:rFonts w:cs="Arial"/>
        </w:rPr>
      </w:pPr>
      <w:r w:rsidRPr="0001274C">
        <w:rPr>
          <w:rFonts w:cs="Arial"/>
        </w:rPr>
        <w:t>Официальный сайт АУ «МФЦ» в сети Интернет: mfc.vr</w:t>
      </w:r>
      <w:r w:rsidRPr="0001274C">
        <w:rPr>
          <w:rFonts w:cs="Arial"/>
          <w:lang w:val="en-US"/>
        </w:rPr>
        <w:t>n</w:t>
      </w:r>
      <w:r w:rsidRPr="0001274C">
        <w:rPr>
          <w:rFonts w:cs="Arial"/>
        </w:rPr>
        <w:t>.ru.</w:t>
      </w:r>
    </w:p>
    <w:p w:rsidR="002D0568" w:rsidRPr="0001274C" w:rsidRDefault="002D0568" w:rsidP="002D0568">
      <w:pPr>
        <w:autoSpaceDE w:val="0"/>
        <w:autoSpaceDN w:val="0"/>
        <w:adjustRightInd w:val="0"/>
        <w:ind w:firstLine="709"/>
        <w:rPr>
          <w:rFonts w:cs="Arial"/>
        </w:rPr>
      </w:pPr>
      <w:r w:rsidRPr="0001274C">
        <w:rPr>
          <w:rFonts w:cs="Arial"/>
        </w:rPr>
        <w:t>Адрес электронной почты АУ «МФЦ»: od</w:t>
      </w:r>
      <w:r w:rsidRPr="0001274C">
        <w:rPr>
          <w:rFonts w:cs="Arial"/>
          <w:lang w:val="en-US"/>
        </w:rPr>
        <w:t>n</w:t>
      </w:r>
      <w:r w:rsidRPr="0001274C">
        <w:rPr>
          <w:rFonts w:cs="Arial"/>
        </w:rPr>
        <w:t>o-ok</w:t>
      </w:r>
      <w:r w:rsidRPr="0001274C">
        <w:rPr>
          <w:rFonts w:cs="Arial"/>
          <w:lang w:val="en-US"/>
        </w:rPr>
        <w:t>n</w:t>
      </w:r>
      <w:r w:rsidRPr="0001274C">
        <w:rPr>
          <w:rFonts w:cs="Arial"/>
        </w:rPr>
        <w:t>o@mail.ru.</w:t>
      </w:r>
    </w:p>
    <w:p w:rsidR="002D0568" w:rsidRPr="0001274C" w:rsidRDefault="002D0568" w:rsidP="002D0568">
      <w:pPr>
        <w:autoSpaceDE w:val="0"/>
        <w:autoSpaceDN w:val="0"/>
        <w:adjustRightInd w:val="0"/>
        <w:ind w:firstLine="709"/>
        <w:rPr>
          <w:rFonts w:cs="Arial"/>
        </w:rPr>
      </w:pPr>
      <w:r w:rsidRPr="0001274C">
        <w:rPr>
          <w:rFonts w:cs="Arial"/>
        </w:rPr>
        <w:t>График работы АУ «МФЦ»:</w:t>
      </w:r>
    </w:p>
    <w:p w:rsidR="002D0568" w:rsidRPr="0001274C" w:rsidRDefault="002D0568" w:rsidP="002D0568">
      <w:pPr>
        <w:autoSpaceDE w:val="0"/>
        <w:autoSpaceDN w:val="0"/>
        <w:adjustRightInd w:val="0"/>
        <w:ind w:firstLine="709"/>
        <w:rPr>
          <w:rFonts w:cs="Arial"/>
        </w:rPr>
      </w:pPr>
      <w:r w:rsidRPr="0001274C">
        <w:rPr>
          <w:rFonts w:cs="Arial"/>
        </w:rPr>
        <w:t>вторник, четверг, пятница: с 09.00 до 18.00;</w:t>
      </w:r>
    </w:p>
    <w:p w:rsidR="002D0568" w:rsidRPr="0001274C" w:rsidRDefault="002D0568" w:rsidP="002D0568">
      <w:pPr>
        <w:autoSpaceDE w:val="0"/>
        <w:autoSpaceDN w:val="0"/>
        <w:adjustRightInd w:val="0"/>
        <w:ind w:firstLine="709"/>
        <w:rPr>
          <w:rFonts w:cs="Arial"/>
        </w:rPr>
      </w:pPr>
      <w:r w:rsidRPr="0001274C">
        <w:rPr>
          <w:rFonts w:cs="Arial"/>
        </w:rPr>
        <w:t>среда: с 11.00 до 20.00;</w:t>
      </w:r>
    </w:p>
    <w:p w:rsidR="002D0568" w:rsidRPr="0001274C" w:rsidRDefault="002D0568" w:rsidP="002D0568">
      <w:pPr>
        <w:autoSpaceDE w:val="0"/>
        <w:autoSpaceDN w:val="0"/>
        <w:adjustRightInd w:val="0"/>
        <w:ind w:firstLine="709"/>
        <w:rPr>
          <w:rFonts w:cs="Arial"/>
        </w:rPr>
      </w:pPr>
      <w:r w:rsidRPr="0001274C">
        <w:rPr>
          <w:rFonts w:cs="Arial"/>
        </w:rPr>
        <w:t>суббота: с 09.00 до 16.45.</w:t>
      </w:r>
    </w:p>
    <w:p w:rsidR="002D0568" w:rsidRPr="0001274C" w:rsidRDefault="002D0568" w:rsidP="002D0568">
      <w:pPr>
        <w:autoSpaceDE w:val="0"/>
        <w:autoSpaceDN w:val="0"/>
        <w:adjustRightInd w:val="0"/>
        <w:ind w:firstLine="709"/>
        <w:rPr>
          <w:rFonts w:cs="Arial"/>
        </w:rPr>
      </w:pPr>
      <w:r w:rsidRPr="0001274C">
        <w:rPr>
          <w:rFonts w:cs="Arial"/>
        </w:rPr>
        <w:t>3.2. Место нахождения филиала АУ «МФЦ» в Рамонском муниципальном районе:</w:t>
      </w:r>
    </w:p>
    <w:p w:rsidR="002D0568" w:rsidRPr="0001274C" w:rsidRDefault="002D0568" w:rsidP="002D0568">
      <w:pPr>
        <w:autoSpaceDE w:val="0"/>
        <w:autoSpaceDN w:val="0"/>
        <w:adjustRightInd w:val="0"/>
        <w:ind w:firstLine="709"/>
        <w:rPr>
          <w:rFonts w:cs="Arial"/>
        </w:rPr>
      </w:pPr>
      <w:r w:rsidRPr="0001274C">
        <w:rPr>
          <w:rFonts w:cs="Arial"/>
        </w:rPr>
        <w:t>р.п. Рамонь, ул. Советская, 4а.</w:t>
      </w:r>
    </w:p>
    <w:p w:rsidR="002D0568" w:rsidRPr="0001274C" w:rsidRDefault="002D0568" w:rsidP="002D0568">
      <w:pPr>
        <w:autoSpaceDE w:val="0"/>
        <w:autoSpaceDN w:val="0"/>
        <w:adjustRightInd w:val="0"/>
        <w:ind w:firstLine="709"/>
        <w:rPr>
          <w:rFonts w:cs="Arial"/>
        </w:rPr>
      </w:pPr>
      <w:r w:rsidRPr="0001274C">
        <w:rPr>
          <w:rFonts w:cs="Arial"/>
        </w:rPr>
        <w:t>Телефон для справок филиала АУ «МФЦ»: 8 (47340) 2-10-83.</w:t>
      </w:r>
    </w:p>
    <w:p w:rsidR="002D0568" w:rsidRPr="0001274C" w:rsidRDefault="002D0568" w:rsidP="002D0568">
      <w:pPr>
        <w:autoSpaceDE w:val="0"/>
        <w:autoSpaceDN w:val="0"/>
        <w:adjustRightInd w:val="0"/>
        <w:ind w:firstLine="709"/>
        <w:rPr>
          <w:rFonts w:cs="Arial"/>
        </w:rPr>
      </w:pPr>
      <w:r w:rsidRPr="0001274C">
        <w:rPr>
          <w:rFonts w:cs="Arial"/>
        </w:rPr>
        <w:t>График работы филиала АУ «МФЦ»:</w:t>
      </w:r>
    </w:p>
    <w:p w:rsidR="002D0568" w:rsidRPr="0001274C" w:rsidRDefault="002D0568" w:rsidP="002D0568">
      <w:pPr>
        <w:autoSpaceDE w:val="0"/>
        <w:autoSpaceDN w:val="0"/>
        <w:adjustRightInd w:val="0"/>
        <w:ind w:firstLine="709"/>
        <w:rPr>
          <w:rFonts w:cs="Arial"/>
        </w:rPr>
      </w:pPr>
      <w:r w:rsidRPr="0001274C">
        <w:rPr>
          <w:rFonts w:cs="Arial"/>
        </w:rPr>
        <w:t>понедельник - четверг: с 08.00 до 17.00;</w:t>
      </w:r>
    </w:p>
    <w:p w:rsidR="002D0568" w:rsidRPr="0001274C" w:rsidRDefault="002D0568" w:rsidP="002D0568">
      <w:pPr>
        <w:autoSpaceDE w:val="0"/>
        <w:autoSpaceDN w:val="0"/>
        <w:adjustRightInd w:val="0"/>
        <w:ind w:firstLine="709"/>
        <w:rPr>
          <w:rFonts w:cs="Arial"/>
        </w:rPr>
      </w:pPr>
      <w:r w:rsidRPr="0001274C">
        <w:rPr>
          <w:rFonts w:cs="Arial"/>
        </w:rPr>
        <w:t>пятница: с 8.00 до 15.45;</w:t>
      </w:r>
    </w:p>
    <w:p w:rsidR="002D0568" w:rsidRPr="0001274C" w:rsidRDefault="002D0568" w:rsidP="002D0568">
      <w:pPr>
        <w:autoSpaceDE w:val="0"/>
        <w:autoSpaceDN w:val="0"/>
        <w:adjustRightInd w:val="0"/>
        <w:ind w:firstLine="709"/>
        <w:rPr>
          <w:rFonts w:eastAsia="Calibri" w:cs="Arial"/>
          <w:lang w:eastAsia="en-US"/>
        </w:rPr>
      </w:pPr>
      <w:r w:rsidRPr="0001274C">
        <w:rPr>
          <w:rFonts w:cs="Arial"/>
        </w:rPr>
        <w:t xml:space="preserve">перерыв: с 12.00 до 12.45                                </w:t>
      </w:r>
    </w:p>
    <w:p w:rsidR="002D0568" w:rsidRPr="0001274C" w:rsidRDefault="002D0568" w:rsidP="002D0568">
      <w:pPr>
        <w:autoSpaceDE w:val="0"/>
        <w:autoSpaceDN w:val="0"/>
        <w:adjustRightInd w:val="0"/>
        <w:ind w:firstLine="709"/>
        <w:jc w:val="center"/>
        <w:rPr>
          <w:rFonts w:cs="Arial"/>
        </w:rPr>
      </w:pPr>
      <w:r>
        <w:rPr>
          <w:rFonts w:cs="Arial"/>
        </w:rPr>
        <w:br w:type="page"/>
      </w:r>
      <w:r w:rsidRPr="0001274C">
        <w:rPr>
          <w:rFonts w:cs="Arial"/>
        </w:rPr>
        <w:lastRenderedPageBreak/>
        <w:t>Приложение № 2</w:t>
      </w:r>
    </w:p>
    <w:p w:rsidR="002D0568" w:rsidRPr="0001274C" w:rsidRDefault="002D0568" w:rsidP="002D0568">
      <w:pPr>
        <w:pStyle w:val="ConsPlusNormal"/>
        <w:ind w:firstLine="709"/>
        <w:jc w:val="center"/>
        <w:rPr>
          <w:b w:val="0"/>
        </w:rPr>
      </w:pPr>
      <w:r w:rsidRPr="0001274C">
        <w:rPr>
          <w:b w:val="0"/>
        </w:rPr>
        <w:t>к Административному регламенту</w:t>
      </w:r>
    </w:p>
    <w:p w:rsidR="002D0568" w:rsidRPr="0001274C" w:rsidRDefault="002D0568" w:rsidP="002D0568">
      <w:pPr>
        <w:pStyle w:val="ConsPlusNormal"/>
        <w:ind w:firstLine="709"/>
        <w:jc w:val="center"/>
        <w:rPr>
          <w:b w:val="0"/>
        </w:rPr>
      </w:pPr>
    </w:p>
    <w:p w:rsidR="002D0568" w:rsidRPr="0001274C" w:rsidRDefault="002D0568" w:rsidP="002D0568">
      <w:pPr>
        <w:pStyle w:val="ConsPlusNormal"/>
        <w:ind w:firstLine="709"/>
        <w:jc w:val="right"/>
        <w:rPr>
          <w:b w:val="0"/>
        </w:rPr>
      </w:pPr>
      <w:r w:rsidRPr="0001274C">
        <w:rPr>
          <w:b w:val="0"/>
        </w:rPr>
        <w:t>форма заявления</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right"/>
        <w:rPr>
          <w:b w:val="0"/>
          <w:bCs w:val="0"/>
          <w:iCs/>
        </w:rPr>
      </w:pPr>
      <w:r w:rsidRPr="0001274C">
        <w:rPr>
          <w:b w:val="0"/>
        </w:rPr>
        <w:t xml:space="preserve">Главе </w:t>
      </w:r>
      <w:r w:rsidRPr="0001274C">
        <w:rPr>
          <w:b w:val="0"/>
          <w:bCs w:val="0"/>
          <w:iCs/>
        </w:rPr>
        <w:t xml:space="preserve">администрации Рамонского городского поселения </w:t>
      </w:r>
    </w:p>
    <w:p w:rsidR="002D0568" w:rsidRPr="0001274C" w:rsidRDefault="002D0568" w:rsidP="002D0568">
      <w:pPr>
        <w:pStyle w:val="ConsPlusNormal"/>
        <w:ind w:firstLine="709"/>
        <w:jc w:val="right"/>
        <w:rPr>
          <w:b w:val="0"/>
          <w:bCs w:val="0"/>
          <w:iCs/>
        </w:rPr>
      </w:pPr>
      <w:r w:rsidRPr="0001274C">
        <w:rPr>
          <w:b w:val="0"/>
          <w:bCs w:val="0"/>
          <w:iCs/>
        </w:rPr>
        <w:t xml:space="preserve">Рамонского муниципального района </w:t>
      </w:r>
    </w:p>
    <w:p w:rsidR="002D0568" w:rsidRPr="0001274C" w:rsidRDefault="002D0568" w:rsidP="002D0568">
      <w:pPr>
        <w:pStyle w:val="ConsPlusNormal"/>
        <w:ind w:firstLine="709"/>
        <w:jc w:val="right"/>
        <w:rPr>
          <w:b w:val="0"/>
        </w:rPr>
      </w:pPr>
      <w:r w:rsidRPr="0001274C">
        <w:rPr>
          <w:b w:val="0"/>
          <w:bCs w:val="0"/>
          <w:iCs/>
        </w:rPr>
        <w:t>Воронежской области</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w:t>
      </w:r>
    </w:p>
    <w:p w:rsidR="002D0568" w:rsidRPr="0001274C" w:rsidRDefault="002D0568" w:rsidP="002D0568">
      <w:pPr>
        <w:pStyle w:val="ConsPlusNormal"/>
        <w:ind w:firstLine="709"/>
        <w:jc w:val="right"/>
        <w:rPr>
          <w:b w:val="0"/>
        </w:rPr>
      </w:pPr>
    </w:p>
    <w:p w:rsidR="002D0568" w:rsidRPr="0001274C" w:rsidRDefault="002D0568" w:rsidP="002D0568">
      <w:pPr>
        <w:pStyle w:val="ConsPlusNormal"/>
        <w:ind w:firstLine="709"/>
        <w:jc w:val="right"/>
        <w:rPr>
          <w:b w:val="0"/>
        </w:rPr>
      </w:pPr>
      <w:r w:rsidRPr="0001274C">
        <w:rPr>
          <w:b w:val="0"/>
        </w:rPr>
        <w:t>Для физических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заявителя, паспортные данные)</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(адрес регистрации)</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right"/>
        <w:rPr>
          <w:b w:val="0"/>
        </w:rPr>
      </w:pPr>
      <w:r w:rsidRPr="0001274C">
        <w:rPr>
          <w:b w:val="0"/>
        </w:rPr>
        <w:t>Для юридических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(полное наименование юридического лица)</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руководителя)</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(почтовый адрес)</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ОГРН _________________________________</w:t>
      </w:r>
    </w:p>
    <w:p w:rsidR="002D0568" w:rsidRPr="0001274C" w:rsidRDefault="002D0568" w:rsidP="002D0568">
      <w:pPr>
        <w:pStyle w:val="ConsPlusNormal"/>
        <w:ind w:firstLine="709"/>
        <w:jc w:val="right"/>
        <w:rPr>
          <w:b w:val="0"/>
        </w:rPr>
      </w:pPr>
      <w:r w:rsidRPr="0001274C">
        <w:rPr>
          <w:b w:val="0"/>
        </w:rPr>
        <w:t>ИНН __________________________________</w:t>
      </w:r>
    </w:p>
    <w:p w:rsidR="002D0568" w:rsidRPr="0001274C" w:rsidRDefault="002D0568" w:rsidP="002D0568">
      <w:pPr>
        <w:pStyle w:val="ConsPlusNormal"/>
        <w:ind w:firstLine="709"/>
        <w:jc w:val="right"/>
        <w:rPr>
          <w:b w:val="0"/>
        </w:rPr>
      </w:pPr>
      <w:r w:rsidRPr="0001274C">
        <w:rPr>
          <w:b w:val="0"/>
        </w:rPr>
        <w:t>Контактный телефон _______________________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center"/>
        <w:rPr>
          <w:b w:val="0"/>
        </w:rPr>
      </w:pPr>
      <w:r w:rsidRPr="0001274C">
        <w:rPr>
          <w:b w:val="0"/>
        </w:rPr>
        <w:t>ЗАЯВЛЕНИЕ</w:t>
      </w:r>
    </w:p>
    <w:p w:rsidR="002D0568" w:rsidRPr="0001274C" w:rsidRDefault="002D0568" w:rsidP="002D0568">
      <w:pPr>
        <w:pStyle w:val="ConsPlusNormal"/>
        <w:ind w:firstLine="709"/>
        <w:jc w:val="center"/>
        <w:rPr>
          <w:b w:val="0"/>
        </w:rPr>
      </w:pPr>
      <w:r w:rsidRPr="0001274C">
        <w:rPr>
          <w:b w:val="0"/>
        </w:rPr>
        <w:t>об утверждении схемы расположения земельного участка</w:t>
      </w:r>
    </w:p>
    <w:p w:rsidR="002D0568" w:rsidRPr="0001274C" w:rsidRDefault="002D0568" w:rsidP="002D0568">
      <w:pPr>
        <w:pStyle w:val="ConsPlusNormal"/>
        <w:ind w:firstLine="709"/>
        <w:jc w:val="center"/>
        <w:rPr>
          <w:b w:val="0"/>
        </w:rPr>
      </w:pPr>
      <w:r w:rsidRPr="0001274C">
        <w:rPr>
          <w:b w:val="0"/>
        </w:rPr>
        <w:t>на кадастровом плане территории с целью его раздела</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2D0568" w:rsidRPr="0001274C" w:rsidRDefault="002D0568" w:rsidP="002D0568">
      <w:pPr>
        <w:pStyle w:val="ConsPlusNormal"/>
        <w:ind w:firstLine="709"/>
        <w:jc w:val="both"/>
        <w:rPr>
          <w:b w:val="0"/>
        </w:rPr>
      </w:pPr>
      <w:r w:rsidRPr="0001274C">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D0568" w:rsidRPr="0001274C" w:rsidRDefault="002D0568" w:rsidP="002D0568">
      <w:pPr>
        <w:pStyle w:val="ConsPlusNormal"/>
        <w:ind w:firstLine="709"/>
        <w:jc w:val="both"/>
        <w:rPr>
          <w:b w:val="0"/>
        </w:rPr>
      </w:pPr>
      <w:r w:rsidRPr="0001274C">
        <w:rPr>
          <w:b w:val="0"/>
        </w:rPr>
        <w:t>Приложения (указывается список прилагаемых к заявлению документов):</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lastRenderedPageBreak/>
        <w:t>___________________________________________________________________________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 _______________ 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(должность)</w:t>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t xml:space="preserve"> (подпись) </w:t>
      </w:r>
      <w:r w:rsidRPr="0001274C">
        <w:rPr>
          <w:rFonts w:ascii="Arial" w:hAnsi="Arial" w:cs="Arial"/>
          <w:sz w:val="24"/>
          <w:szCs w:val="24"/>
        </w:rPr>
        <w:tab/>
        <w:t>(фамилия И.О.)</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М.П.</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 __________ 20__ г. 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w:t>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t>(подпись)</w:t>
      </w:r>
    </w:p>
    <w:p w:rsidR="002D0568" w:rsidRPr="0001274C" w:rsidRDefault="002D0568" w:rsidP="002D0568">
      <w:pPr>
        <w:ind w:firstLine="709"/>
        <w:rPr>
          <w:rFonts w:cs="Arial"/>
          <w:bCs/>
        </w:rPr>
      </w:pPr>
      <w:r w:rsidRPr="0001274C">
        <w:rPr>
          <w:rFonts w:cs="Arial"/>
        </w:rPr>
        <w:br w:type="page"/>
      </w:r>
    </w:p>
    <w:p w:rsidR="002D0568" w:rsidRPr="0001274C" w:rsidRDefault="002D0568" w:rsidP="002D0568">
      <w:pPr>
        <w:pStyle w:val="ConsPlusNormal"/>
        <w:ind w:firstLine="709"/>
        <w:jc w:val="right"/>
        <w:rPr>
          <w:b w:val="0"/>
        </w:rPr>
      </w:pPr>
      <w:r w:rsidRPr="0001274C">
        <w:rPr>
          <w:b w:val="0"/>
        </w:rPr>
        <w:lastRenderedPageBreak/>
        <w:t>Форма заявления</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right"/>
        <w:rPr>
          <w:b w:val="0"/>
          <w:bCs w:val="0"/>
          <w:iCs/>
        </w:rPr>
      </w:pPr>
      <w:r w:rsidRPr="0001274C">
        <w:rPr>
          <w:b w:val="0"/>
        </w:rPr>
        <w:t xml:space="preserve">Главе </w:t>
      </w:r>
      <w:r w:rsidRPr="0001274C">
        <w:rPr>
          <w:b w:val="0"/>
          <w:bCs w:val="0"/>
          <w:iCs/>
        </w:rPr>
        <w:t xml:space="preserve">администрации Рамонского городского поселения </w:t>
      </w:r>
    </w:p>
    <w:p w:rsidR="002D0568" w:rsidRPr="0001274C" w:rsidRDefault="002D0568" w:rsidP="002D0568">
      <w:pPr>
        <w:pStyle w:val="ConsPlusNormal"/>
        <w:ind w:firstLine="709"/>
        <w:jc w:val="right"/>
        <w:rPr>
          <w:b w:val="0"/>
          <w:bCs w:val="0"/>
          <w:iCs/>
        </w:rPr>
      </w:pPr>
      <w:r w:rsidRPr="0001274C">
        <w:rPr>
          <w:b w:val="0"/>
          <w:bCs w:val="0"/>
          <w:iCs/>
        </w:rPr>
        <w:t xml:space="preserve">Рамонского муниципального района </w:t>
      </w:r>
    </w:p>
    <w:p w:rsidR="002D0568" w:rsidRPr="0001274C" w:rsidRDefault="002D0568" w:rsidP="002D0568">
      <w:pPr>
        <w:pStyle w:val="ConsPlusNormal"/>
        <w:ind w:firstLine="709"/>
        <w:jc w:val="right"/>
        <w:rPr>
          <w:b w:val="0"/>
        </w:rPr>
      </w:pPr>
      <w:r w:rsidRPr="0001274C">
        <w:rPr>
          <w:b w:val="0"/>
          <w:bCs w:val="0"/>
          <w:iCs/>
        </w:rPr>
        <w:t>Воронежской области</w:t>
      </w:r>
    </w:p>
    <w:p w:rsidR="002D0568" w:rsidRPr="0001274C" w:rsidRDefault="002D0568" w:rsidP="002D0568">
      <w:pPr>
        <w:pStyle w:val="ConsPlusNormal"/>
        <w:ind w:firstLine="709"/>
        <w:jc w:val="right"/>
        <w:rPr>
          <w:b w:val="0"/>
        </w:rPr>
      </w:pPr>
      <w:r w:rsidRPr="0001274C">
        <w:rPr>
          <w:b w:val="0"/>
        </w:rPr>
        <w:t>_________________________________</w:t>
      </w:r>
    </w:p>
    <w:p w:rsidR="002D0568" w:rsidRPr="0001274C" w:rsidRDefault="002D0568" w:rsidP="002D0568">
      <w:pPr>
        <w:pStyle w:val="ConsPlusNormal"/>
        <w:ind w:firstLine="709"/>
        <w:jc w:val="right"/>
        <w:rPr>
          <w:b w:val="0"/>
        </w:rPr>
      </w:pPr>
      <w:r w:rsidRPr="0001274C">
        <w:rPr>
          <w:b w:val="0"/>
        </w:rPr>
        <w:t>(Ф.И.О.)</w:t>
      </w:r>
    </w:p>
    <w:p w:rsidR="002D0568" w:rsidRPr="0001274C" w:rsidRDefault="002D0568" w:rsidP="002D0568">
      <w:pPr>
        <w:pStyle w:val="ConsPlusNormal"/>
        <w:ind w:firstLine="709"/>
        <w:jc w:val="right"/>
        <w:rPr>
          <w:b w:val="0"/>
        </w:rPr>
      </w:pPr>
    </w:p>
    <w:p w:rsidR="002D0568" w:rsidRPr="0001274C" w:rsidRDefault="002D0568" w:rsidP="002D0568">
      <w:pPr>
        <w:pStyle w:val="ConsPlusNormal"/>
        <w:ind w:firstLine="709"/>
        <w:jc w:val="right"/>
        <w:rPr>
          <w:b w:val="0"/>
        </w:rPr>
      </w:pPr>
      <w:r w:rsidRPr="0001274C">
        <w:rPr>
          <w:b w:val="0"/>
        </w:rPr>
        <w:t>Для физических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заявителя, паспортные данные)</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(адрес регистрации)</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right"/>
        <w:rPr>
          <w:b w:val="0"/>
        </w:rPr>
      </w:pPr>
      <w:r w:rsidRPr="0001274C">
        <w:rPr>
          <w:b w:val="0"/>
        </w:rPr>
        <w:t>Для юридических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(полное наименование юридического лица)</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руководителя)</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(почтовый адрес)</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ОГРН _________________________________</w:t>
      </w:r>
    </w:p>
    <w:p w:rsidR="002D0568" w:rsidRPr="0001274C" w:rsidRDefault="002D0568" w:rsidP="002D0568">
      <w:pPr>
        <w:pStyle w:val="ConsPlusNormal"/>
        <w:ind w:firstLine="709"/>
        <w:jc w:val="right"/>
        <w:rPr>
          <w:b w:val="0"/>
        </w:rPr>
      </w:pPr>
      <w:r w:rsidRPr="0001274C">
        <w:rPr>
          <w:b w:val="0"/>
        </w:rPr>
        <w:t>ИНН __________________________________</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center"/>
        <w:rPr>
          <w:b w:val="0"/>
        </w:rPr>
      </w:pPr>
      <w:r w:rsidRPr="0001274C">
        <w:rPr>
          <w:b w:val="0"/>
        </w:rPr>
        <w:t>ЗАЯВЛЕНИЕ</w:t>
      </w:r>
    </w:p>
    <w:p w:rsidR="002D0568" w:rsidRPr="0001274C" w:rsidRDefault="002D0568" w:rsidP="002D0568">
      <w:pPr>
        <w:pStyle w:val="ConsPlusNormal"/>
        <w:ind w:firstLine="709"/>
        <w:jc w:val="center"/>
        <w:rPr>
          <w:b w:val="0"/>
        </w:rPr>
      </w:pPr>
      <w:r w:rsidRPr="0001274C">
        <w:rPr>
          <w:b w:val="0"/>
        </w:rPr>
        <w:t>о разделе земельного участка,</w:t>
      </w:r>
    </w:p>
    <w:p w:rsidR="002D0568" w:rsidRPr="0001274C" w:rsidRDefault="002D0568" w:rsidP="002D0568">
      <w:pPr>
        <w:pStyle w:val="ConsPlusNormal"/>
        <w:ind w:firstLine="709"/>
        <w:jc w:val="center"/>
        <w:rPr>
          <w:b w:val="0"/>
        </w:rPr>
      </w:pPr>
      <w:r w:rsidRPr="0001274C">
        <w:rPr>
          <w:b w:val="0"/>
        </w:rPr>
        <w:t xml:space="preserve">находящегося в муниципальной собственности или государственная собственность на который не разграничена </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2D0568" w:rsidRPr="0001274C" w:rsidRDefault="002D0568" w:rsidP="002D0568">
      <w:pPr>
        <w:pStyle w:val="ConsPlusNormal"/>
        <w:ind w:firstLine="709"/>
        <w:jc w:val="both"/>
        <w:rPr>
          <w:b w:val="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1900"/>
        <w:gridCol w:w="2410"/>
      </w:tblGrid>
      <w:tr w:rsidR="002D0568" w:rsidRPr="006D66C4" w:rsidTr="002F73BB">
        <w:tc>
          <w:tcPr>
            <w:tcW w:w="567" w:type="dxa"/>
            <w:tcBorders>
              <w:top w:val="single" w:sz="4" w:space="0" w:color="auto"/>
              <w:left w:val="single" w:sz="4" w:space="0" w:color="auto"/>
              <w:bottom w:val="single" w:sz="4" w:space="0" w:color="auto"/>
              <w:right w:val="single" w:sz="4" w:space="0" w:color="auto"/>
            </w:tcBorders>
            <w:hideMark/>
          </w:tcPr>
          <w:p w:rsidR="002D0568" w:rsidRPr="006D66C4" w:rsidRDefault="002D0568" w:rsidP="002F73BB">
            <w:pPr>
              <w:pStyle w:val="ConsPlusNormal"/>
              <w:jc w:val="center"/>
              <w:rPr>
                <w:b w:val="0"/>
                <w:sz w:val="20"/>
                <w:szCs w:val="20"/>
              </w:rPr>
            </w:pPr>
            <w:r w:rsidRPr="006D66C4">
              <w:rPr>
                <w:b w:val="0"/>
                <w:sz w:val="20"/>
                <w:szCs w:val="20"/>
              </w:rPr>
              <w:t>№ п/п</w:t>
            </w:r>
          </w:p>
        </w:tc>
        <w:tc>
          <w:tcPr>
            <w:tcW w:w="3345" w:type="dxa"/>
            <w:tcBorders>
              <w:top w:val="single" w:sz="4" w:space="0" w:color="auto"/>
              <w:left w:val="single" w:sz="4" w:space="0" w:color="auto"/>
              <w:bottom w:val="single" w:sz="4" w:space="0" w:color="auto"/>
              <w:right w:val="single" w:sz="4" w:space="0" w:color="auto"/>
            </w:tcBorders>
            <w:hideMark/>
          </w:tcPr>
          <w:p w:rsidR="002D0568" w:rsidRPr="006D66C4" w:rsidRDefault="002D0568" w:rsidP="002F73BB">
            <w:pPr>
              <w:pStyle w:val="ConsPlusNormal"/>
              <w:jc w:val="center"/>
              <w:rPr>
                <w:b w:val="0"/>
                <w:sz w:val="20"/>
                <w:szCs w:val="20"/>
              </w:rPr>
            </w:pPr>
            <w:r w:rsidRPr="006D66C4">
              <w:rPr>
                <w:b w:val="0"/>
                <w:sz w:val="20"/>
                <w:szCs w:val="20"/>
              </w:rPr>
              <w:t>Адрес</w:t>
            </w:r>
          </w:p>
        </w:tc>
        <w:tc>
          <w:tcPr>
            <w:tcW w:w="1134" w:type="dxa"/>
            <w:tcBorders>
              <w:top w:val="single" w:sz="4" w:space="0" w:color="auto"/>
              <w:left w:val="single" w:sz="4" w:space="0" w:color="auto"/>
              <w:bottom w:val="single" w:sz="4" w:space="0" w:color="auto"/>
              <w:right w:val="single" w:sz="4" w:space="0" w:color="auto"/>
            </w:tcBorders>
            <w:hideMark/>
          </w:tcPr>
          <w:p w:rsidR="002D0568" w:rsidRPr="006D66C4" w:rsidRDefault="002D0568" w:rsidP="002F73BB">
            <w:pPr>
              <w:pStyle w:val="ConsPlusNormal"/>
              <w:jc w:val="center"/>
              <w:rPr>
                <w:b w:val="0"/>
                <w:sz w:val="20"/>
                <w:szCs w:val="20"/>
              </w:rPr>
            </w:pPr>
            <w:r w:rsidRPr="006D66C4">
              <w:rPr>
                <w:b w:val="0"/>
                <w:sz w:val="20"/>
                <w:szCs w:val="20"/>
              </w:rPr>
              <w:t>Площадь, кв. м</w:t>
            </w:r>
          </w:p>
        </w:tc>
        <w:tc>
          <w:tcPr>
            <w:tcW w:w="1900" w:type="dxa"/>
            <w:tcBorders>
              <w:top w:val="single" w:sz="4" w:space="0" w:color="auto"/>
              <w:left w:val="single" w:sz="4" w:space="0" w:color="auto"/>
              <w:bottom w:val="single" w:sz="4" w:space="0" w:color="auto"/>
              <w:right w:val="single" w:sz="4" w:space="0" w:color="auto"/>
            </w:tcBorders>
            <w:hideMark/>
          </w:tcPr>
          <w:p w:rsidR="002D0568" w:rsidRPr="006D66C4" w:rsidRDefault="002D0568" w:rsidP="002F73BB">
            <w:pPr>
              <w:pStyle w:val="ConsPlusNormal"/>
              <w:jc w:val="center"/>
              <w:rPr>
                <w:b w:val="0"/>
                <w:sz w:val="20"/>
                <w:szCs w:val="20"/>
              </w:rPr>
            </w:pPr>
            <w:r w:rsidRPr="006D66C4">
              <w:rPr>
                <w:b w:val="0"/>
                <w:sz w:val="20"/>
                <w:szCs w:val="20"/>
              </w:rPr>
              <w:t>Кадастровый номер</w:t>
            </w:r>
          </w:p>
        </w:tc>
        <w:tc>
          <w:tcPr>
            <w:tcW w:w="2410" w:type="dxa"/>
            <w:tcBorders>
              <w:top w:val="single" w:sz="4" w:space="0" w:color="auto"/>
              <w:left w:val="single" w:sz="4" w:space="0" w:color="auto"/>
              <w:bottom w:val="single" w:sz="4" w:space="0" w:color="auto"/>
              <w:right w:val="single" w:sz="4" w:space="0" w:color="auto"/>
            </w:tcBorders>
            <w:hideMark/>
          </w:tcPr>
          <w:p w:rsidR="002D0568" w:rsidRPr="006D66C4" w:rsidRDefault="002D0568" w:rsidP="002F73BB">
            <w:pPr>
              <w:pStyle w:val="ConsPlusNormal"/>
              <w:jc w:val="center"/>
              <w:rPr>
                <w:b w:val="0"/>
                <w:sz w:val="20"/>
                <w:szCs w:val="20"/>
              </w:rPr>
            </w:pPr>
            <w:r w:rsidRPr="006D66C4">
              <w:rPr>
                <w:b w:val="0"/>
                <w:sz w:val="20"/>
                <w:szCs w:val="20"/>
              </w:rPr>
              <w:t>Разрешенное использование</w:t>
            </w:r>
          </w:p>
        </w:tc>
      </w:tr>
      <w:tr w:rsidR="002D0568" w:rsidRPr="006D66C4" w:rsidTr="002F73BB">
        <w:tc>
          <w:tcPr>
            <w:tcW w:w="567"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1900"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r>
      <w:tr w:rsidR="002D0568" w:rsidRPr="006D66C4" w:rsidTr="002F73BB">
        <w:tc>
          <w:tcPr>
            <w:tcW w:w="567"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1900"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2D0568" w:rsidRPr="006D66C4" w:rsidRDefault="002D0568" w:rsidP="002F73BB">
            <w:pPr>
              <w:pStyle w:val="ConsPlusNormal"/>
              <w:rPr>
                <w:b w:val="0"/>
                <w:sz w:val="20"/>
                <w:szCs w:val="20"/>
              </w:rPr>
            </w:pPr>
          </w:p>
        </w:tc>
      </w:tr>
    </w:tbl>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D0568" w:rsidRPr="0001274C" w:rsidRDefault="002D0568" w:rsidP="002D0568">
      <w:pPr>
        <w:pStyle w:val="ConsPlusNormal"/>
        <w:ind w:firstLine="709"/>
        <w:jc w:val="both"/>
        <w:rPr>
          <w:b w:val="0"/>
        </w:rPr>
      </w:pPr>
      <w:r w:rsidRPr="0001274C">
        <w:rPr>
          <w:b w:val="0"/>
        </w:rPr>
        <w:t>Приложения (указывается список прилагаемых к заявлению документов):</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_____________________________ _______________  </w:t>
      </w:r>
      <w:r w:rsidRPr="0001274C">
        <w:rPr>
          <w:rFonts w:ascii="Arial" w:hAnsi="Arial" w:cs="Arial"/>
          <w:sz w:val="24"/>
          <w:szCs w:val="24"/>
        </w:rPr>
        <w:tab/>
      </w:r>
      <w:r w:rsidRPr="0001274C">
        <w:rPr>
          <w:rFonts w:ascii="Arial" w:hAnsi="Arial" w:cs="Arial"/>
          <w:sz w:val="24"/>
          <w:szCs w:val="24"/>
        </w:rPr>
        <w:tab/>
        <w:t>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(должность)</w:t>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t xml:space="preserve"> (подпись) </w:t>
      </w:r>
      <w:r w:rsidRPr="0001274C">
        <w:rPr>
          <w:rFonts w:ascii="Arial" w:hAnsi="Arial" w:cs="Arial"/>
          <w:sz w:val="24"/>
          <w:szCs w:val="24"/>
        </w:rPr>
        <w:tab/>
      </w:r>
      <w:r w:rsidRPr="0001274C">
        <w:rPr>
          <w:rFonts w:ascii="Arial" w:hAnsi="Arial" w:cs="Arial"/>
          <w:sz w:val="24"/>
          <w:szCs w:val="24"/>
        </w:rPr>
        <w:tab/>
        <w:t>(фамилия И.О.)</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М.П.</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 __________ 20__ г. 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(подпись)</w:t>
      </w:r>
    </w:p>
    <w:p w:rsidR="002D0568" w:rsidRDefault="002D0568" w:rsidP="002D0568">
      <w:pPr>
        <w:pStyle w:val="ConsPlusNormal"/>
        <w:ind w:left="2831" w:firstLine="709"/>
        <w:jc w:val="center"/>
        <w:rPr>
          <w:b w:val="0"/>
        </w:rPr>
      </w:pPr>
      <w:bookmarkStart w:id="7" w:name="Par671"/>
      <w:bookmarkEnd w:id="7"/>
      <w:r>
        <w:rPr>
          <w:b w:val="0"/>
        </w:rPr>
        <w:br w:type="page"/>
      </w:r>
    </w:p>
    <w:p w:rsidR="002D0568" w:rsidRPr="0001274C" w:rsidRDefault="002D0568" w:rsidP="002D0568">
      <w:pPr>
        <w:pStyle w:val="ConsPlusNormal"/>
        <w:ind w:left="2831" w:firstLine="709"/>
        <w:jc w:val="center"/>
        <w:rPr>
          <w:b w:val="0"/>
        </w:rPr>
      </w:pPr>
      <w:r w:rsidRPr="0001274C">
        <w:rPr>
          <w:b w:val="0"/>
        </w:rPr>
        <w:lastRenderedPageBreak/>
        <w:t>Приложение № 3</w:t>
      </w:r>
    </w:p>
    <w:p w:rsidR="002D0568" w:rsidRPr="0001274C" w:rsidRDefault="002D0568" w:rsidP="002D0568">
      <w:pPr>
        <w:pStyle w:val="ConsPlusNormal"/>
        <w:ind w:firstLine="709"/>
        <w:jc w:val="center"/>
        <w:rPr>
          <w:b w:val="0"/>
        </w:rPr>
      </w:pPr>
      <w:r w:rsidRPr="0001274C">
        <w:rPr>
          <w:b w:val="0"/>
        </w:rPr>
        <w:t>к Административному регламенту</w:t>
      </w:r>
    </w:p>
    <w:p w:rsidR="002D0568" w:rsidRPr="0001274C" w:rsidRDefault="002D0568" w:rsidP="002D0568">
      <w:pPr>
        <w:pStyle w:val="ConsPlusNormal"/>
        <w:ind w:firstLine="709"/>
        <w:jc w:val="right"/>
        <w:rPr>
          <w:b w:val="0"/>
        </w:rPr>
      </w:pPr>
    </w:p>
    <w:p w:rsidR="002D0568" w:rsidRPr="0001274C" w:rsidRDefault="002D0568" w:rsidP="002D0568">
      <w:pPr>
        <w:pStyle w:val="ConsPlusNormal"/>
        <w:ind w:firstLine="709"/>
        <w:jc w:val="right"/>
        <w:rPr>
          <w:b w:val="0"/>
        </w:rPr>
      </w:pPr>
      <w:r w:rsidRPr="0001274C">
        <w:rPr>
          <w:b w:val="0"/>
        </w:rPr>
        <w:t>Форма заявления</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right"/>
        <w:rPr>
          <w:b w:val="0"/>
          <w:bCs w:val="0"/>
          <w:iCs/>
        </w:rPr>
      </w:pPr>
      <w:r w:rsidRPr="0001274C">
        <w:rPr>
          <w:b w:val="0"/>
        </w:rPr>
        <w:t>Главе администрации</w:t>
      </w:r>
      <w:r w:rsidRPr="0001274C">
        <w:rPr>
          <w:b w:val="0"/>
          <w:bCs w:val="0"/>
          <w:iCs/>
        </w:rPr>
        <w:t xml:space="preserve"> Рамонского городского поселения </w:t>
      </w:r>
    </w:p>
    <w:p w:rsidR="002D0568" w:rsidRPr="0001274C" w:rsidRDefault="002D0568" w:rsidP="002D0568">
      <w:pPr>
        <w:pStyle w:val="ConsPlusNormal"/>
        <w:ind w:firstLine="709"/>
        <w:jc w:val="right"/>
        <w:rPr>
          <w:b w:val="0"/>
          <w:bCs w:val="0"/>
          <w:iCs/>
        </w:rPr>
      </w:pPr>
      <w:r w:rsidRPr="0001274C">
        <w:rPr>
          <w:b w:val="0"/>
          <w:bCs w:val="0"/>
          <w:iCs/>
        </w:rPr>
        <w:t xml:space="preserve">Рамонского муниципального района </w:t>
      </w:r>
    </w:p>
    <w:p w:rsidR="002D0568" w:rsidRPr="0001274C" w:rsidRDefault="002D0568" w:rsidP="002D0568">
      <w:pPr>
        <w:pStyle w:val="ConsPlusNormal"/>
        <w:ind w:firstLine="709"/>
        <w:jc w:val="right"/>
        <w:rPr>
          <w:b w:val="0"/>
        </w:rPr>
      </w:pPr>
      <w:r w:rsidRPr="0001274C">
        <w:rPr>
          <w:b w:val="0"/>
          <w:bCs w:val="0"/>
          <w:iCs/>
        </w:rPr>
        <w:t>Воронежской области</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w:t>
      </w:r>
    </w:p>
    <w:p w:rsidR="002D0568" w:rsidRPr="0001274C" w:rsidRDefault="002D0568" w:rsidP="002D0568">
      <w:pPr>
        <w:pStyle w:val="ConsPlusNormal"/>
        <w:ind w:firstLine="709"/>
        <w:jc w:val="right"/>
        <w:rPr>
          <w:b w:val="0"/>
        </w:rPr>
      </w:pPr>
    </w:p>
    <w:p w:rsidR="002D0568" w:rsidRPr="0001274C" w:rsidRDefault="002D0568" w:rsidP="002D0568">
      <w:pPr>
        <w:pStyle w:val="ConsPlusNormal"/>
        <w:ind w:firstLine="709"/>
        <w:jc w:val="right"/>
        <w:rPr>
          <w:b w:val="0"/>
        </w:rPr>
      </w:pPr>
      <w:r w:rsidRPr="0001274C">
        <w:rPr>
          <w:b w:val="0"/>
        </w:rPr>
        <w:t>Для физических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заявителя, паспортные данные)</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(адрес регистрации)</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right"/>
        <w:rPr>
          <w:b w:val="0"/>
        </w:rPr>
      </w:pPr>
      <w:r w:rsidRPr="0001274C">
        <w:rPr>
          <w:b w:val="0"/>
        </w:rPr>
        <w:t>Для юридических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(полное наименование юридического лица)</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руководителя)</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(почтовый адрес)</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ОГРН _________________________________</w:t>
      </w:r>
    </w:p>
    <w:p w:rsidR="002D0568" w:rsidRPr="0001274C" w:rsidRDefault="002D0568" w:rsidP="002D0568">
      <w:pPr>
        <w:pStyle w:val="ConsPlusNormal"/>
        <w:ind w:firstLine="709"/>
        <w:jc w:val="right"/>
        <w:rPr>
          <w:b w:val="0"/>
        </w:rPr>
      </w:pPr>
      <w:r w:rsidRPr="0001274C">
        <w:rPr>
          <w:b w:val="0"/>
        </w:rPr>
        <w:t>ИНН __________________________________</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center"/>
        <w:rPr>
          <w:b w:val="0"/>
        </w:rPr>
      </w:pPr>
      <w:r w:rsidRPr="0001274C">
        <w:rPr>
          <w:b w:val="0"/>
        </w:rPr>
        <w:t>ЗАЯВЛЕНИЕ</w:t>
      </w:r>
    </w:p>
    <w:p w:rsidR="002D0568" w:rsidRPr="0001274C" w:rsidRDefault="002D0568" w:rsidP="002D0568">
      <w:pPr>
        <w:pStyle w:val="ConsPlusNormal"/>
        <w:ind w:firstLine="709"/>
        <w:jc w:val="center"/>
        <w:rPr>
          <w:b w:val="0"/>
        </w:rPr>
      </w:pPr>
      <w:r w:rsidRPr="0001274C">
        <w:rPr>
          <w:b w:val="0"/>
        </w:rPr>
        <w:t>об утверждении схемы расположения земельного участка</w:t>
      </w:r>
    </w:p>
    <w:p w:rsidR="002D0568" w:rsidRPr="0001274C" w:rsidRDefault="002D0568" w:rsidP="002D0568">
      <w:pPr>
        <w:pStyle w:val="ConsPlusNormal"/>
        <w:ind w:firstLine="709"/>
        <w:jc w:val="center"/>
        <w:rPr>
          <w:b w:val="0"/>
        </w:rPr>
      </w:pPr>
      <w:r w:rsidRPr="0001274C">
        <w:rPr>
          <w:b w:val="0"/>
        </w:rPr>
        <w:t>на кадастровом плане территории при объединении</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2D0568" w:rsidRPr="0001274C" w:rsidRDefault="002D0568" w:rsidP="002D0568">
      <w:pPr>
        <w:pStyle w:val="ConsPlusNormal"/>
        <w:ind w:firstLine="709"/>
        <w:jc w:val="both"/>
        <w:rPr>
          <w:b w:val="0"/>
        </w:rPr>
      </w:pPr>
      <w:r w:rsidRPr="0001274C">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D0568" w:rsidRPr="0001274C" w:rsidRDefault="002D0568" w:rsidP="002D0568">
      <w:pPr>
        <w:pStyle w:val="ConsPlusNormal"/>
        <w:ind w:firstLine="709"/>
        <w:jc w:val="both"/>
        <w:rPr>
          <w:b w:val="0"/>
        </w:rPr>
      </w:pPr>
      <w:r w:rsidRPr="0001274C">
        <w:rPr>
          <w:b w:val="0"/>
        </w:rPr>
        <w:t>Приложения (указывается список прилагаемых к заявлению документов):</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lastRenderedPageBreak/>
        <w:t>___________________________________________________________________________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 _______________ 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(должность)</w:t>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t>(подпись)</w:t>
      </w:r>
      <w:r w:rsidRPr="0001274C">
        <w:rPr>
          <w:rFonts w:ascii="Arial" w:hAnsi="Arial" w:cs="Arial"/>
          <w:sz w:val="24"/>
          <w:szCs w:val="24"/>
        </w:rPr>
        <w:tab/>
        <w:t xml:space="preserve"> (фамилия И.О.)</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М.П.</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 __________ 20__ г. 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(подпись)</w:t>
      </w:r>
    </w:p>
    <w:p w:rsidR="002D0568" w:rsidRPr="0001274C" w:rsidRDefault="002D0568" w:rsidP="002D0568">
      <w:pPr>
        <w:ind w:firstLine="709"/>
        <w:rPr>
          <w:rFonts w:cs="Arial"/>
          <w:bCs/>
        </w:rPr>
      </w:pPr>
      <w:r w:rsidRPr="0001274C">
        <w:rPr>
          <w:rFonts w:cs="Arial"/>
        </w:rPr>
        <w:br w:type="page"/>
      </w:r>
    </w:p>
    <w:p w:rsidR="002D0568" w:rsidRPr="0001274C" w:rsidRDefault="002D0568" w:rsidP="002D0568">
      <w:pPr>
        <w:pStyle w:val="ConsPlusNormal"/>
        <w:ind w:firstLine="709"/>
        <w:jc w:val="right"/>
        <w:rPr>
          <w:b w:val="0"/>
        </w:rPr>
      </w:pPr>
      <w:r w:rsidRPr="0001274C">
        <w:rPr>
          <w:b w:val="0"/>
        </w:rPr>
        <w:lastRenderedPageBreak/>
        <w:t>Форма заявления</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right"/>
        <w:rPr>
          <w:b w:val="0"/>
          <w:bCs w:val="0"/>
          <w:iCs/>
        </w:rPr>
      </w:pPr>
      <w:r w:rsidRPr="0001274C">
        <w:rPr>
          <w:b w:val="0"/>
        </w:rPr>
        <w:t xml:space="preserve">Главе </w:t>
      </w:r>
      <w:r w:rsidRPr="0001274C">
        <w:rPr>
          <w:b w:val="0"/>
          <w:bCs w:val="0"/>
          <w:iCs/>
        </w:rPr>
        <w:t xml:space="preserve">администрации Рамонского городского поселения </w:t>
      </w:r>
    </w:p>
    <w:p w:rsidR="002D0568" w:rsidRPr="0001274C" w:rsidRDefault="002D0568" w:rsidP="002D0568">
      <w:pPr>
        <w:pStyle w:val="ConsPlusNormal"/>
        <w:ind w:firstLine="709"/>
        <w:jc w:val="right"/>
        <w:rPr>
          <w:b w:val="0"/>
          <w:bCs w:val="0"/>
          <w:iCs/>
        </w:rPr>
      </w:pPr>
      <w:r w:rsidRPr="0001274C">
        <w:rPr>
          <w:b w:val="0"/>
          <w:bCs w:val="0"/>
          <w:iCs/>
        </w:rPr>
        <w:t xml:space="preserve">Рамонского муниципального района </w:t>
      </w:r>
    </w:p>
    <w:p w:rsidR="002D0568" w:rsidRPr="0001274C" w:rsidRDefault="002D0568" w:rsidP="002D0568">
      <w:pPr>
        <w:pStyle w:val="ConsPlusNormal"/>
        <w:ind w:firstLine="709"/>
        <w:jc w:val="right"/>
        <w:rPr>
          <w:b w:val="0"/>
        </w:rPr>
      </w:pPr>
      <w:r w:rsidRPr="0001274C">
        <w:rPr>
          <w:b w:val="0"/>
          <w:bCs w:val="0"/>
          <w:iCs/>
        </w:rPr>
        <w:t>Воронежской области</w:t>
      </w:r>
      <w:r w:rsidRPr="0001274C">
        <w:rPr>
          <w:b w:val="0"/>
        </w:rPr>
        <w:t xml:space="preserve"> </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w:t>
      </w:r>
    </w:p>
    <w:p w:rsidR="002D0568" w:rsidRPr="0001274C" w:rsidRDefault="002D0568" w:rsidP="002D0568">
      <w:pPr>
        <w:pStyle w:val="ConsPlusNormal"/>
        <w:ind w:firstLine="709"/>
        <w:jc w:val="right"/>
        <w:rPr>
          <w:b w:val="0"/>
        </w:rPr>
      </w:pPr>
    </w:p>
    <w:p w:rsidR="002D0568" w:rsidRPr="0001274C" w:rsidRDefault="002D0568" w:rsidP="002D0568">
      <w:pPr>
        <w:pStyle w:val="ConsPlusNormal"/>
        <w:ind w:firstLine="709"/>
        <w:jc w:val="right"/>
        <w:rPr>
          <w:b w:val="0"/>
        </w:rPr>
      </w:pPr>
      <w:r w:rsidRPr="0001274C">
        <w:rPr>
          <w:b w:val="0"/>
        </w:rPr>
        <w:t>Для физических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заявителя, паспортные данные)</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(адрес регистрации)</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right"/>
        <w:rPr>
          <w:b w:val="0"/>
        </w:rPr>
      </w:pPr>
      <w:r w:rsidRPr="0001274C">
        <w:rPr>
          <w:b w:val="0"/>
        </w:rPr>
        <w:t>Для юридических лиц:</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(полное наименование юридического лица)</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(Ф.И.О. руководителя)</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(почтовый адрес)</w:t>
      </w:r>
    </w:p>
    <w:p w:rsidR="002D0568" w:rsidRPr="0001274C" w:rsidRDefault="002D0568" w:rsidP="002D0568">
      <w:pPr>
        <w:pStyle w:val="ConsPlusNormal"/>
        <w:ind w:firstLine="709"/>
        <w:jc w:val="right"/>
        <w:rPr>
          <w:b w:val="0"/>
        </w:rPr>
      </w:pPr>
      <w:r w:rsidRPr="0001274C">
        <w:rPr>
          <w:b w:val="0"/>
        </w:rPr>
        <w:t>______________________________________</w:t>
      </w:r>
    </w:p>
    <w:p w:rsidR="002D0568" w:rsidRPr="0001274C" w:rsidRDefault="002D0568" w:rsidP="002D0568">
      <w:pPr>
        <w:pStyle w:val="ConsPlusNormal"/>
        <w:ind w:firstLine="709"/>
        <w:jc w:val="right"/>
        <w:rPr>
          <w:b w:val="0"/>
        </w:rPr>
      </w:pPr>
      <w:r w:rsidRPr="0001274C">
        <w:rPr>
          <w:b w:val="0"/>
        </w:rPr>
        <w:t>(по доверенности в интересах)</w:t>
      </w:r>
    </w:p>
    <w:p w:rsidR="002D0568" w:rsidRPr="0001274C" w:rsidRDefault="002D0568" w:rsidP="002D0568">
      <w:pPr>
        <w:pStyle w:val="ConsPlusNormal"/>
        <w:ind w:firstLine="709"/>
        <w:jc w:val="right"/>
        <w:rPr>
          <w:b w:val="0"/>
        </w:rPr>
      </w:pPr>
      <w:r w:rsidRPr="0001274C">
        <w:rPr>
          <w:b w:val="0"/>
        </w:rPr>
        <w:t>ОГРН _________________________________</w:t>
      </w:r>
    </w:p>
    <w:p w:rsidR="002D0568" w:rsidRPr="0001274C" w:rsidRDefault="002D0568" w:rsidP="002D0568">
      <w:pPr>
        <w:pStyle w:val="ConsPlusNormal"/>
        <w:ind w:firstLine="709"/>
        <w:jc w:val="right"/>
        <w:rPr>
          <w:b w:val="0"/>
        </w:rPr>
      </w:pPr>
      <w:r w:rsidRPr="0001274C">
        <w:rPr>
          <w:b w:val="0"/>
        </w:rPr>
        <w:t>ИНН __________________________________</w:t>
      </w:r>
    </w:p>
    <w:p w:rsidR="002D0568" w:rsidRPr="0001274C" w:rsidRDefault="002D0568" w:rsidP="002D0568">
      <w:pPr>
        <w:pStyle w:val="ConsPlusNormal"/>
        <w:ind w:firstLine="709"/>
        <w:jc w:val="right"/>
        <w:rPr>
          <w:b w:val="0"/>
        </w:rPr>
      </w:pPr>
      <w:r w:rsidRPr="0001274C">
        <w:rPr>
          <w:b w:val="0"/>
        </w:rPr>
        <w:t>Контактный телефон ___________________</w:t>
      </w:r>
    </w:p>
    <w:p w:rsidR="002D0568" w:rsidRPr="0001274C" w:rsidRDefault="002D0568" w:rsidP="002D0568">
      <w:pPr>
        <w:pStyle w:val="ConsPlusNormal"/>
        <w:ind w:firstLine="709"/>
        <w:jc w:val="right"/>
        <w:rPr>
          <w:b w:val="0"/>
        </w:rPr>
      </w:pPr>
      <w:r w:rsidRPr="0001274C">
        <w:rPr>
          <w:b w:val="0"/>
        </w:rPr>
        <w:t>(указывается по желанию)</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center"/>
        <w:rPr>
          <w:b w:val="0"/>
        </w:rPr>
      </w:pPr>
      <w:r w:rsidRPr="0001274C">
        <w:rPr>
          <w:b w:val="0"/>
        </w:rPr>
        <w:t>ЗАЯВЛЕНИЕ</w:t>
      </w:r>
    </w:p>
    <w:p w:rsidR="002D0568" w:rsidRPr="0001274C" w:rsidRDefault="002D0568" w:rsidP="002D0568">
      <w:pPr>
        <w:pStyle w:val="ConsPlusNormal"/>
        <w:ind w:firstLine="709"/>
        <w:jc w:val="center"/>
        <w:rPr>
          <w:b w:val="0"/>
        </w:rPr>
      </w:pPr>
      <w:r w:rsidRPr="0001274C">
        <w:rPr>
          <w:b w:val="0"/>
        </w:rPr>
        <w:t>об объединении земельных участков, находящихся в муниципальной собственности или государственная собственность на которые не разграничена</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2D0568" w:rsidRPr="0001274C" w:rsidRDefault="002D0568" w:rsidP="002D0568">
      <w:pPr>
        <w:pStyle w:val="ConsPlusNormal"/>
        <w:ind w:firstLine="709"/>
        <w:jc w:val="both"/>
        <w:rPr>
          <w:b w:val="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2D0568" w:rsidRPr="0001274C" w:rsidTr="002F73BB">
        <w:trPr>
          <w:trHeight w:val="785"/>
        </w:trPr>
        <w:tc>
          <w:tcPr>
            <w:tcW w:w="567" w:type="dxa"/>
            <w:tcBorders>
              <w:top w:val="single" w:sz="4" w:space="0" w:color="auto"/>
              <w:left w:val="single" w:sz="4" w:space="0" w:color="auto"/>
              <w:bottom w:val="single" w:sz="4" w:space="0" w:color="auto"/>
              <w:right w:val="single" w:sz="4" w:space="0" w:color="auto"/>
            </w:tcBorders>
            <w:hideMark/>
          </w:tcPr>
          <w:p w:rsidR="002D0568" w:rsidRPr="0001274C" w:rsidRDefault="002D0568" w:rsidP="002F73BB">
            <w:pPr>
              <w:pStyle w:val="ConsPlusNormal"/>
              <w:ind w:firstLine="709"/>
              <w:jc w:val="center"/>
              <w:rPr>
                <w:b w:val="0"/>
              </w:rPr>
            </w:pPr>
            <w:r w:rsidRPr="0001274C">
              <w:rPr>
                <w:b w:val="0"/>
              </w:rPr>
              <w:t>№ п/п</w:t>
            </w:r>
          </w:p>
        </w:tc>
        <w:tc>
          <w:tcPr>
            <w:tcW w:w="3345" w:type="dxa"/>
            <w:tcBorders>
              <w:top w:val="single" w:sz="4" w:space="0" w:color="auto"/>
              <w:left w:val="single" w:sz="4" w:space="0" w:color="auto"/>
              <w:bottom w:val="single" w:sz="4" w:space="0" w:color="auto"/>
              <w:right w:val="single" w:sz="4" w:space="0" w:color="auto"/>
            </w:tcBorders>
            <w:hideMark/>
          </w:tcPr>
          <w:p w:rsidR="002D0568" w:rsidRPr="0001274C" w:rsidRDefault="002D0568" w:rsidP="002F73BB">
            <w:pPr>
              <w:pStyle w:val="ConsPlusNormal"/>
              <w:ind w:firstLine="709"/>
              <w:jc w:val="center"/>
              <w:rPr>
                <w:b w:val="0"/>
              </w:rPr>
            </w:pPr>
            <w:r w:rsidRPr="0001274C">
              <w:rPr>
                <w:b w:val="0"/>
              </w:rPr>
              <w:t>Адрес</w:t>
            </w:r>
          </w:p>
        </w:tc>
        <w:tc>
          <w:tcPr>
            <w:tcW w:w="1134" w:type="dxa"/>
            <w:tcBorders>
              <w:top w:val="single" w:sz="4" w:space="0" w:color="auto"/>
              <w:left w:val="single" w:sz="4" w:space="0" w:color="auto"/>
              <w:bottom w:val="single" w:sz="4" w:space="0" w:color="auto"/>
              <w:right w:val="single" w:sz="4" w:space="0" w:color="auto"/>
            </w:tcBorders>
            <w:hideMark/>
          </w:tcPr>
          <w:p w:rsidR="002D0568" w:rsidRPr="0001274C" w:rsidRDefault="002D0568" w:rsidP="002F73BB">
            <w:pPr>
              <w:pStyle w:val="ConsPlusNormal"/>
              <w:ind w:firstLine="709"/>
              <w:jc w:val="center"/>
              <w:rPr>
                <w:b w:val="0"/>
              </w:rPr>
            </w:pPr>
            <w:r w:rsidRPr="0001274C">
              <w:rPr>
                <w:b w:val="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2D0568" w:rsidRPr="0001274C" w:rsidRDefault="002D0568" w:rsidP="002F73BB">
            <w:pPr>
              <w:pStyle w:val="ConsPlusNormal"/>
              <w:ind w:firstLine="709"/>
              <w:jc w:val="center"/>
              <w:rPr>
                <w:b w:val="0"/>
              </w:rPr>
            </w:pPr>
            <w:r w:rsidRPr="0001274C">
              <w:rPr>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2D0568" w:rsidRPr="0001274C" w:rsidRDefault="002D0568" w:rsidP="002F73BB">
            <w:pPr>
              <w:pStyle w:val="ConsPlusNormal"/>
              <w:ind w:firstLine="709"/>
              <w:jc w:val="center"/>
              <w:rPr>
                <w:b w:val="0"/>
              </w:rPr>
            </w:pPr>
            <w:r w:rsidRPr="0001274C">
              <w:rPr>
                <w:b w:val="0"/>
              </w:rPr>
              <w:t>Разрешенное использование</w:t>
            </w:r>
          </w:p>
        </w:tc>
      </w:tr>
      <w:tr w:rsidR="002D0568" w:rsidRPr="0001274C" w:rsidTr="002F73BB">
        <w:tc>
          <w:tcPr>
            <w:tcW w:w="567"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3345"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1134"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2268"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2268"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r>
      <w:tr w:rsidR="002D0568" w:rsidRPr="0001274C" w:rsidTr="002F73BB">
        <w:tc>
          <w:tcPr>
            <w:tcW w:w="567"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3345"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1134"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2268"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c>
          <w:tcPr>
            <w:tcW w:w="2268"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rmal"/>
              <w:ind w:firstLine="709"/>
              <w:rPr>
                <w:b w:val="0"/>
              </w:rPr>
            </w:pPr>
          </w:p>
        </w:tc>
      </w:tr>
    </w:tbl>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D0568" w:rsidRPr="0001274C" w:rsidRDefault="002D0568" w:rsidP="002D0568">
      <w:pPr>
        <w:pStyle w:val="ConsPlusNormal"/>
        <w:ind w:firstLine="709"/>
        <w:jc w:val="both"/>
        <w:rPr>
          <w:b w:val="0"/>
        </w:rPr>
      </w:pPr>
      <w:r w:rsidRPr="0001274C">
        <w:rPr>
          <w:b w:val="0"/>
        </w:rPr>
        <w:t>Приложения (указывается список прилагаемых к заявлению документов):</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 _______________ 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(должность)</w:t>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t xml:space="preserve"> (подпись) </w:t>
      </w:r>
      <w:r w:rsidRPr="0001274C">
        <w:rPr>
          <w:rFonts w:ascii="Arial" w:hAnsi="Arial" w:cs="Arial"/>
          <w:sz w:val="24"/>
          <w:szCs w:val="24"/>
        </w:rPr>
        <w:tab/>
        <w:t>(фамилия И.О.)</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М.П.</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both"/>
        <w:rPr>
          <w:b w:val="0"/>
        </w:rPr>
      </w:pPr>
      <w:r w:rsidRPr="0001274C">
        <w:rPr>
          <w:b w:val="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 __________ 20__ г. 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(подпись)</w:t>
      </w:r>
    </w:p>
    <w:p w:rsidR="002D0568" w:rsidRPr="0001274C" w:rsidRDefault="002D0568" w:rsidP="002D0568">
      <w:pPr>
        <w:ind w:firstLine="709"/>
        <w:rPr>
          <w:rFonts w:cs="Arial"/>
          <w:bCs/>
        </w:rPr>
      </w:pPr>
      <w:r w:rsidRPr="0001274C">
        <w:rPr>
          <w:rFonts w:cs="Arial"/>
        </w:rPr>
        <w:br w:type="page"/>
      </w:r>
    </w:p>
    <w:p w:rsidR="002D0568" w:rsidRPr="0001274C" w:rsidRDefault="002D0568" w:rsidP="002D0568">
      <w:pPr>
        <w:pStyle w:val="ConsPlusNormal"/>
        <w:ind w:firstLine="709"/>
        <w:jc w:val="center"/>
        <w:rPr>
          <w:b w:val="0"/>
        </w:rPr>
      </w:pPr>
      <w:r w:rsidRPr="0001274C">
        <w:rPr>
          <w:b w:val="0"/>
        </w:rPr>
        <w:lastRenderedPageBreak/>
        <w:t>Приложение № 4</w:t>
      </w:r>
    </w:p>
    <w:p w:rsidR="002D0568" w:rsidRPr="0001274C" w:rsidRDefault="002D0568" w:rsidP="002D0568">
      <w:pPr>
        <w:pStyle w:val="ConsPlusNormal"/>
        <w:ind w:firstLine="709"/>
        <w:jc w:val="center"/>
        <w:rPr>
          <w:b w:val="0"/>
        </w:rPr>
      </w:pPr>
      <w:r w:rsidRPr="0001274C">
        <w:rPr>
          <w:b w:val="0"/>
        </w:rPr>
        <w:t>к Административному регламенту</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center"/>
        <w:rPr>
          <w:b w:val="0"/>
        </w:rPr>
      </w:pPr>
      <w:bookmarkStart w:id="8" w:name="Par808"/>
      <w:bookmarkEnd w:id="8"/>
      <w:r w:rsidRPr="0001274C">
        <w:rPr>
          <w:b w:val="0"/>
        </w:rPr>
        <w:t>Блок-схема</w:t>
      </w:r>
    </w:p>
    <w:p w:rsidR="002D0568" w:rsidRPr="0001274C" w:rsidRDefault="002D0568" w:rsidP="002D0568">
      <w:pPr>
        <w:widowControl w:val="0"/>
        <w:autoSpaceDE w:val="0"/>
        <w:autoSpaceDN w:val="0"/>
        <w:adjustRightInd w:val="0"/>
        <w:ind w:firstLine="709"/>
        <w:jc w:val="center"/>
        <w:rPr>
          <w:rFonts w:eastAsia="Calibri" w:cs="Arial"/>
        </w:rPr>
      </w:pPr>
      <w:r w:rsidRPr="0001274C">
        <w:rPr>
          <w:rFonts w:eastAsia="Calibri" w:cs="Arial"/>
        </w:rPr>
        <w:t>последовательности административных процедур</w:t>
      </w:r>
    </w:p>
    <w:p w:rsidR="002D0568" w:rsidRPr="0001274C" w:rsidRDefault="002D0568" w:rsidP="002D0568">
      <w:pPr>
        <w:widowControl w:val="0"/>
        <w:autoSpaceDE w:val="0"/>
        <w:autoSpaceDN w:val="0"/>
        <w:adjustRightInd w:val="0"/>
        <w:ind w:firstLine="709"/>
        <w:jc w:val="center"/>
        <w:rPr>
          <w:rFonts w:eastAsia="Calibri" w:cs="Arial"/>
        </w:rPr>
      </w:pPr>
      <w:r w:rsidRPr="0001274C">
        <w:rPr>
          <w:rFonts w:eastAsia="Calibri" w:cs="Arial"/>
        </w:rPr>
        <w:t>и административных действий при предоставлении</w:t>
      </w:r>
    </w:p>
    <w:p w:rsidR="002D0568" w:rsidRPr="0001274C" w:rsidRDefault="002D0568" w:rsidP="002D0568">
      <w:pPr>
        <w:widowControl w:val="0"/>
        <w:autoSpaceDE w:val="0"/>
        <w:autoSpaceDN w:val="0"/>
        <w:adjustRightInd w:val="0"/>
        <w:ind w:firstLine="709"/>
        <w:jc w:val="center"/>
        <w:rPr>
          <w:rFonts w:eastAsia="Calibri" w:cs="Arial"/>
        </w:rPr>
      </w:pPr>
      <w:r w:rsidRPr="0001274C">
        <w:rPr>
          <w:rFonts w:eastAsia="Calibri" w:cs="Arial"/>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2D0568" w:rsidRPr="0001274C" w:rsidTr="002F73BB">
        <w:trPr>
          <w:trHeight w:val="185"/>
        </w:trPr>
        <w:tc>
          <w:tcPr>
            <w:tcW w:w="7196"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nformat"/>
              <w:ind w:firstLine="709"/>
              <w:jc w:val="center"/>
              <w:rPr>
                <w:rFonts w:ascii="Arial" w:hAnsi="Arial" w:cs="Arial"/>
                <w:sz w:val="24"/>
                <w:szCs w:val="24"/>
              </w:rPr>
            </w:pPr>
          </w:p>
          <w:p w:rsidR="002D0568" w:rsidRPr="0001274C" w:rsidRDefault="002D0568" w:rsidP="002F73BB">
            <w:pPr>
              <w:pStyle w:val="ConsPlusNonformat"/>
              <w:ind w:firstLine="709"/>
              <w:jc w:val="center"/>
              <w:rPr>
                <w:rFonts w:ascii="Arial" w:hAnsi="Arial" w:cs="Arial"/>
                <w:sz w:val="24"/>
                <w:szCs w:val="24"/>
              </w:rPr>
            </w:pPr>
            <w:r w:rsidRPr="0001274C">
              <w:rPr>
                <w:rFonts w:ascii="Arial" w:hAnsi="Arial" w:cs="Arial"/>
                <w:sz w:val="24"/>
                <w:szCs w:val="24"/>
              </w:rPr>
              <w:t>Прием и регистрация заявления и прилагаемых к нему документов</w:t>
            </w:r>
          </w:p>
        </w:tc>
      </w:tr>
    </w:tbl>
    <w:p w:rsidR="002D0568" w:rsidRPr="0001274C" w:rsidRDefault="002D0568" w:rsidP="002D0568">
      <w:pPr>
        <w:pStyle w:val="ConsPlusNonformat"/>
        <w:ind w:firstLine="709"/>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2675255</wp:posOffset>
                </wp:positionH>
                <wp:positionV relativeFrom="paragraph">
                  <wp:posOffset>-1905</wp:posOffset>
                </wp:positionV>
                <wp:extent cx="0" cy="158115"/>
                <wp:effectExtent l="0" t="0" r="19050" b="1333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U19y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2D0568" w:rsidRPr="0001274C" w:rsidTr="002F73BB">
        <w:trPr>
          <w:trHeight w:val="142"/>
        </w:trPr>
        <w:tc>
          <w:tcPr>
            <w:tcW w:w="7185" w:type="dxa"/>
            <w:tcBorders>
              <w:top w:val="single" w:sz="4" w:space="0" w:color="auto"/>
              <w:left w:val="single" w:sz="4" w:space="0" w:color="auto"/>
              <w:bottom w:val="single" w:sz="4" w:space="0" w:color="auto"/>
              <w:right w:val="single" w:sz="4" w:space="0" w:color="auto"/>
            </w:tcBorders>
          </w:tcPr>
          <w:p w:rsidR="002D0568" w:rsidRPr="0001274C" w:rsidRDefault="002D0568" w:rsidP="002F73BB">
            <w:pPr>
              <w:pStyle w:val="ConsPlusNonformat"/>
              <w:ind w:firstLine="709"/>
              <w:jc w:val="center"/>
              <w:rPr>
                <w:rFonts w:ascii="Arial" w:hAnsi="Arial" w:cs="Arial"/>
                <w:sz w:val="24"/>
                <w:szCs w:val="24"/>
              </w:rPr>
            </w:pPr>
            <w:r w:rsidRPr="0001274C">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0568" w:rsidRPr="0001274C" w:rsidRDefault="002D0568" w:rsidP="002F73BB">
            <w:pPr>
              <w:pStyle w:val="ConsPlusNonformat"/>
              <w:ind w:firstLine="709"/>
              <w:jc w:val="center"/>
              <w:rPr>
                <w:rFonts w:ascii="Arial" w:hAnsi="Arial" w:cs="Arial"/>
                <w:sz w:val="24"/>
                <w:szCs w:val="24"/>
              </w:rPr>
            </w:pPr>
          </w:p>
        </w:tc>
      </w:tr>
    </w:tbl>
    <w:p w:rsidR="002D0568" w:rsidRPr="0001274C" w:rsidRDefault="002D0568" w:rsidP="002D0568">
      <w:pPr>
        <w:pStyle w:val="ConsPlusNonformat"/>
        <w:ind w:firstLine="709"/>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080" cy="451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" strokecolor="black [3040]"/>
            </w:pict>
          </mc:Fallback>
        </mc:AlternateContent>
      </w:r>
    </w:p>
    <w:p w:rsidR="002D0568" w:rsidRPr="0001274C" w:rsidRDefault="002D0568" w:rsidP="002D0568">
      <w:pPr>
        <w:pStyle w:val="ConsPlusNonformat"/>
        <w:ind w:firstLine="709"/>
        <w:jc w:val="center"/>
        <w:rPr>
          <w:rFonts w:ascii="Arial" w:hAnsi="Arial" w:cs="Arial"/>
          <w:sz w:val="24"/>
          <w:szCs w:val="24"/>
        </w:rPr>
      </w:pPr>
    </w:p>
    <w:p w:rsidR="002D0568" w:rsidRPr="0001274C" w:rsidRDefault="002D0568" w:rsidP="002D0568">
      <w:pPr>
        <w:pStyle w:val="ConsPlusNonformat"/>
        <w:ind w:firstLine="709"/>
        <w:jc w:val="center"/>
        <w:rPr>
          <w:rFonts w:ascii="Arial"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2D0568" w:rsidRPr="00E95761" w:rsidTr="002F73BB">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2D0568" w:rsidRPr="00E95761" w:rsidRDefault="002D0568" w:rsidP="002F73BB">
            <w:pPr>
              <w:pStyle w:val="ConsPlusNonformat"/>
              <w:ind w:firstLine="709"/>
              <w:jc w:val="center"/>
              <w:rPr>
                <w:rFonts w:ascii="Arial" w:hAnsi="Arial" w:cs="Arial"/>
                <w:sz w:val="24"/>
                <w:szCs w:val="24"/>
              </w:rPr>
            </w:pPr>
            <w:r w:rsidRPr="00E95761">
              <w:rPr>
                <w:rFonts w:ascii="Arial" w:hAnsi="Arial" w:cs="Arial"/>
                <w:sz w:val="24"/>
                <w:szCs w:val="24"/>
              </w:rPr>
              <w:t xml:space="preserve">да </w:t>
            </w:r>
          </w:p>
        </w:tc>
        <w:tc>
          <w:tcPr>
            <w:tcW w:w="284" w:type="dxa"/>
            <w:tcBorders>
              <w:top w:val="nil"/>
              <w:left w:val="single" w:sz="4" w:space="0" w:color="auto"/>
              <w:bottom w:val="nil"/>
              <w:right w:val="single" w:sz="4" w:space="0" w:color="auto"/>
            </w:tcBorders>
            <w:shd w:val="clear" w:color="auto" w:fill="auto"/>
            <w:hideMark/>
          </w:tcPr>
          <w:p w:rsidR="002D0568" w:rsidRPr="00E95761" w:rsidRDefault="002D0568" w:rsidP="002F73BB">
            <w:pPr>
              <w:ind w:firstLine="709"/>
              <w:rPr>
                <w:rFonts w:cs="Arial"/>
                <w:lang w:eastAsia="en-US"/>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71120</wp:posOffset>
                      </wp:positionV>
                      <wp:extent cx="179705" cy="0"/>
                      <wp:effectExtent l="0" t="0" r="1079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" strokecolor="black [3040]"/>
                  </w:pict>
                </mc:Fallback>
              </mc:AlternateConten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D0568" w:rsidRPr="00E95761" w:rsidRDefault="002D0568" w:rsidP="002F73BB">
            <w:pPr>
              <w:ind w:firstLine="709"/>
              <w:jc w:val="center"/>
              <w:rPr>
                <w:rFonts w:cs="Arial"/>
                <w:lang w:eastAsia="en-US"/>
              </w:rPr>
            </w:pPr>
            <w:r w:rsidRPr="00E95761">
              <w:rPr>
                <w:rFonts w:cs="Arial"/>
                <w:lang w:eastAsia="en-US"/>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hideMark/>
          </w:tcPr>
          <w:p w:rsidR="002D0568" w:rsidRPr="00E95761" w:rsidRDefault="002D0568" w:rsidP="002F73BB">
            <w:pPr>
              <w:ind w:firstLine="709"/>
              <w:rPr>
                <w:rFonts w:cs="Arial"/>
                <w:lang w:eastAsia="en-US"/>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70485</wp:posOffset>
                      </wp:positionV>
                      <wp:extent cx="163195"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BU/6A3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D0568" w:rsidRPr="00E95761" w:rsidRDefault="002D0568" w:rsidP="002F73BB">
            <w:pPr>
              <w:ind w:firstLine="709"/>
              <w:jc w:val="center"/>
              <w:rPr>
                <w:rFonts w:cs="Arial"/>
                <w:lang w:eastAsia="en-US"/>
              </w:rPr>
            </w:pPr>
            <w:r w:rsidRPr="00E95761">
              <w:rPr>
                <w:rFonts w:cs="Arial"/>
                <w:lang w:eastAsia="en-US"/>
              </w:rPr>
              <w:t>нет</w:t>
            </w:r>
          </w:p>
        </w:tc>
      </w:tr>
    </w:tbl>
    <w:p w:rsidR="002D0568" w:rsidRPr="0001274C" w:rsidRDefault="002D0568" w:rsidP="002D0568">
      <w:pPr>
        <w:pStyle w:val="ConsPlusNonformat"/>
        <w:ind w:firstLine="709"/>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4700270</wp:posOffset>
                </wp:positionH>
                <wp:positionV relativeFrom="paragraph">
                  <wp:posOffset>1270</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536575</wp:posOffset>
                </wp:positionH>
                <wp:positionV relativeFrom="paragraph">
                  <wp:posOffset>1270</wp:posOffset>
                </wp:positionV>
                <wp:extent cx="0" cy="146685"/>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" strokecolor="black [304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2D0568" w:rsidRPr="006D66C4" w:rsidTr="002F73BB">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2D0568" w:rsidRPr="006D66C4" w:rsidRDefault="002D0568" w:rsidP="002F73BB">
            <w:pPr>
              <w:pStyle w:val="ConsPlusNonformat"/>
              <w:jc w:val="center"/>
              <w:rPr>
                <w:rFonts w:ascii="Arial" w:hAnsi="Arial" w:cs="Arial"/>
              </w:rPr>
            </w:pPr>
            <w:r w:rsidRPr="006D66C4">
              <w:rPr>
                <w:rFonts w:ascii="Arial" w:hAnsi="Arial" w:cs="Arial"/>
              </w:rPr>
              <w:t>Подготовка постановления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2D0568" w:rsidRPr="006D66C4" w:rsidRDefault="002D0568" w:rsidP="002F73BB">
            <w:pPr>
              <w:pStyle w:val="ConsPlusNonformat"/>
              <w:jc w:val="center"/>
              <w:rPr>
                <w:rFonts w:ascii="Arial" w:hAnsi="Arial" w:cs="Arial"/>
              </w:rPr>
            </w:pP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rsidR="002D0568" w:rsidRPr="006D66C4" w:rsidRDefault="002D0568" w:rsidP="002F73BB">
            <w:pPr>
              <w:pStyle w:val="ConsPlusNonformat"/>
              <w:jc w:val="center"/>
              <w:rPr>
                <w:rFonts w:ascii="Arial" w:hAnsi="Arial" w:cs="Arial"/>
              </w:rPr>
            </w:pPr>
            <w:r w:rsidRPr="006D66C4">
              <w:rPr>
                <w:rFonts w:ascii="Arial" w:hAnsi="Arial" w:cs="Arial"/>
              </w:rPr>
              <w:t>Подготовка постановлений администрации:</w:t>
            </w:r>
          </w:p>
          <w:p w:rsidR="002D0568" w:rsidRPr="006D66C4" w:rsidRDefault="002D0568" w:rsidP="002F73BB">
            <w:pPr>
              <w:pStyle w:val="ConsPlusNonformat"/>
              <w:jc w:val="both"/>
              <w:rPr>
                <w:rFonts w:ascii="Arial" w:hAnsi="Arial" w:cs="Arial"/>
              </w:rPr>
            </w:pPr>
            <w:r w:rsidRPr="006D66C4">
              <w:rPr>
                <w:rFonts w:ascii="Arial" w:hAnsi="Arial" w:cs="Arial"/>
              </w:rPr>
              <w:t>- об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в связи с их разделом, объединением ;</w:t>
            </w:r>
          </w:p>
          <w:p w:rsidR="002D0568" w:rsidRPr="006D66C4" w:rsidRDefault="002D0568" w:rsidP="002F73BB">
            <w:pPr>
              <w:pStyle w:val="ConsPlusNonformat"/>
              <w:jc w:val="both"/>
              <w:rPr>
                <w:rFonts w:ascii="Arial" w:hAnsi="Arial" w:cs="Arial"/>
              </w:rPr>
            </w:pPr>
            <w:r w:rsidRPr="006D66C4">
              <w:rPr>
                <w:rFonts w:ascii="Arial" w:hAnsi="Arial" w:cs="Arial"/>
              </w:rPr>
              <w:t xml:space="preserve">- об образовании земельного участка или земельных участков, находящихся в муниципальной собственности или государственная собственность на которые не разграничена, при разделе, объединении </w:t>
            </w:r>
          </w:p>
        </w:tc>
      </w:tr>
      <w:tr w:rsidR="002D0568" w:rsidRPr="006D66C4" w:rsidTr="002F73BB">
        <w:tc>
          <w:tcPr>
            <w:tcW w:w="3936" w:type="dxa"/>
            <w:tcBorders>
              <w:top w:val="single" w:sz="4" w:space="0" w:color="auto"/>
              <w:left w:val="nil"/>
              <w:bottom w:val="single" w:sz="4" w:space="0" w:color="auto"/>
              <w:right w:val="nil"/>
            </w:tcBorders>
            <w:shd w:val="clear" w:color="auto" w:fill="auto"/>
            <w:hideMark/>
          </w:tcPr>
          <w:p w:rsidR="002D0568" w:rsidRPr="006D66C4" w:rsidRDefault="002D0568" w:rsidP="002F73BB">
            <w:pPr>
              <w:pStyle w:val="ConsPlusNonformat"/>
              <w:jc w:val="center"/>
              <w:rPr>
                <w:rFonts w:ascii="Arial" w:hAnsi="Arial" w:cs="Arial"/>
              </w:rPr>
            </w:pPr>
            <w:r>
              <w:rPr>
                <w:rFonts w:ascii="Arial" w:hAnsi="Arial" w:cs="Arial"/>
                <w:noProof/>
                <w:lang w:eastAsia="ru-RU"/>
              </w:rPr>
              <mc:AlternateContent>
                <mc:Choice Requires="wps">
                  <w:drawing>
                    <wp:anchor distT="0" distB="0" distL="114300" distR="114300" simplePos="0" relativeHeight="251663360" behindDoc="0" locked="0" layoutInCell="1" allowOverlap="1">
                      <wp:simplePos x="0" y="0"/>
                      <wp:positionH relativeFrom="column">
                        <wp:posOffset>1184275</wp:posOffset>
                      </wp:positionH>
                      <wp:positionV relativeFrom="paragraph">
                        <wp:posOffset>-3175</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shd w:val="clear" w:color="auto" w:fill="auto"/>
          </w:tcPr>
          <w:p w:rsidR="002D0568" w:rsidRPr="006D66C4" w:rsidRDefault="002D0568" w:rsidP="002F73BB">
            <w:pPr>
              <w:pStyle w:val="ConsPlusNonformat"/>
              <w:jc w:val="center"/>
              <w:rPr>
                <w:rFonts w:ascii="Arial" w:hAnsi="Arial" w:cs="Arial"/>
              </w:rPr>
            </w:pPr>
          </w:p>
        </w:tc>
        <w:tc>
          <w:tcPr>
            <w:tcW w:w="4643" w:type="dxa"/>
            <w:tcBorders>
              <w:top w:val="single" w:sz="4" w:space="0" w:color="auto"/>
              <w:left w:val="nil"/>
              <w:bottom w:val="single" w:sz="4" w:space="0" w:color="auto"/>
              <w:right w:val="nil"/>
            </w:tcBorders>
            <w:shd w:val="clear" w:color="auto" w:fill="auto"/>
            <w:hideMark/>
          </w:tcPr>
          <w:p w:rsidR="002D0568" w:rsidRPr="006D66C4" w:rsidRDefault="002D0568" w:rsidP="002F73BB">
            <w:pPr>
              <w:pStyle w:val="ConsPlusNonformat"/>
              <w:jc w:val="center"/>
              <w:rPr>
                <w:rFonts w:ascii="Arial" w:hAnsi="Arial" w:cs="Arial"/>
              </w:rPr>
            </w:pPr>
            <w:r>
              <w:rPr>
                <w:rFonts w:ascii="Arial" w:hAnsi="Arial" w:cs="Arial"/>
                <w:noProof/>
                <w:lang w:eastAsia="ru-RU"/>
              </w:rPr>
              <mc:AlternateContent>
                <mc:Choice Requires="wps">
                  <w:drawing>
                    <wp:anchor distT="0" distB="0" distL="114300" distR="114300" simplePos="0" relativeHeight="251666432" behindDoc="0" locked="0" layoutInCell="1" allowOverlap="1">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2D0568" w:rsidRPr="006D66C4" w:rsidTr="002F73BB">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2D0568" w:rsidRPr="006D66C4" w:rsidRDefault="002D0568" w:rsidP="002F73BB">
            <w:pPr>
              <w:pStyle w:val="ConsPlusNonformat"/>
              <w:jc w:val="center"/>
              <w:rPr>
                <w:rFonts w:ascii="Arial" w:hAnsi="Arial" w:cs="Arial"/>
              </w:rPr>
            </w:pPr>
            <w:r w:rsidRPr="006D66C4">
              <w:rPr>
                <w:rFonts w:ascii="Arial" w:hAnsi="Arial" w:cs="Arial"/>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2D0568" w:rsidRPr="006D66C4" w:rsidRDefault="002D0568" w:rsidP="002F73BB">
            <w:pPr>
              <w:pStyle w:val="ConsPlusNonformat"/>
              <w:jc w:val="center"/>
              <w:rPr>
                <w:rFonts w:ascii="Arial" w:hAnsi="Arial" w:cs="Arial"/>
              </w:rPr>
            </w:pP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rsidR="002D0568" w:rsidRPr="006D66C4" w:rsidRDefault="002D0568" w:rsidP="002F73BB">
            <w:pPr>
              <w:pStyle w:val="ConsPlusNonformat"/>
              <w:jc w:val="both"/>
              <w:rPr>
                <w:rFonts w:ascii="Arial" w:hAnsi="Arial" w:cs="Arial"/>
              </w:rPr>
            </w:pPr>
            <w:r w:rsidRPr="006D66C4">
              <w:rPr>
                <w:rFonts w:ascii="Arial" w:hAnsi="Arial" w:cs="Arial"/>
              </w:rPr>
              <w:t>Направление (выдача) заявителю постановления администрации:</w:t>
            </w:r>
          </w:p>
          <w:p w:rsidR="002D0568" w:rsidRPr="006D66C4" w:rsidRDefault="002D0568" w:rsidP="002F73BB">
            <w:pPr>
              <w:pStyle w:val="ConsPlusNonformat"/>
              <w:jc w:val="both"/>
              <w:rPr>
                <w:rFonts w:ascii="Arial" w:hAnsi="Arial" w:cs="Arial"/>
              </w:rPr>
            </w:pPr>
            <w:r w:rsidRPr="006D66C4">
              <w:rPr>
                <w:rFonts w:ascii="Arial" w:hAnsi="Arial" w:cs="Arial"/>
              </w:rPr>
              <w:t>-об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в связи с их разделом, объединением и перераспределением;</w:t>
            </w:r>
          </w:p>
          <w:p w:rsidR="002D0568" w:rsidRPr="006D66C4" w:rsidRDefault="002D0568" w:rsidP="002F73BB">
            <w:pPr>
              <w:pStyle w:val="ConsPlusNonformat"/>
              <w:jc w:val="both"/>
              <w:rPr>
                <w:rFonts w:ascii="Arial" w:hAnsi="Arial" w:cs="Arial"/>
              </w:rPr>
            </w:pPr>
            <w:r w:rsidRPr="006D66C4">
              <w:rPr>
                <w:rFonts w:ascii="Arial" w:hAnsi="Arial" w:cs="Arial"/>
              </w:rPr>
              <w:t xml:space="preserve">- об образовании земельного участка или земельных участков, находящихся в муниципальной собственности или государственная собственность на которые не разграничена, при разделе, объединении </w:t>
            </w:r>
          </w:p>
        </w:tc>
      </w:tr>
    </w:tbl>
    <w:p w:rsidR="002D0568" w:rsidRPr="0001274C" w:rsidRDefault="002D0568" w:rsidP="002D0568">
      <w:pPr>
        <w:pStyle w:val="ConsPlusNonformat"/>
        <w:ind w:firstLine="709"/>
        <w:jc w:val="center"/>
        <w:rPr>
          <w:rFonts w:ascii="Arial" w:hAnsi="Arial" w:cs="Arial"/>
          <w:sz w:val="24"/>
          <w:szCs w:val="24"/>
        </w:rPr>
      </w:pPr>
    </w:p>
    <w:p w:rsidR="002D0568" w:rsidRPr="0001274C" w:rsidRDefault="002D0568" w:rsidP="002D0568">
      <w:pPr>
        <w:ind w:firstLine="0"/>
        <w:jc w:val="center"/>
        <w:rPr>
          <w:rFonts w:cs="Arial"/>
        </w:rPr>
      </w:pPr>
      <w:r w:rsidRPr="0001274C">
        <w:rPr>
          <w:rFonts w:cs="Arial"/>
        </w:rPr>
        <w:br w:type="page"/>
      </w:r>
      <w:r w:rsidRPr="0001274C">
        <w:rPr>
          <w:rFonts w:cs="Arial"/>
        </w:rPr>
        <w:lastRenderedPageBreak/>
        <w:t>Приложение № 5</w:t>
      </w:r>
    </w:p>
    <w:p w:rsidR="002D0568" w:rsidRPr="0001274C" w:rsidRDefault="002D0568" w:rsidP="002D0568">
      <w:pPr>
        <w:pStyle w:val="ConsPlusNormal"/>
        <w:ind w:firstLine="709"/>
        <w:jc w:val="center"/>
        <w:rPr>
          <w:b w:val="0"/>
        </w:rPr>
      </w:pPr>
      <w:r w:rsidRPr="0001274C">
        <w:rPr>
          <w:b w:val="0"/>
        </w:rPr>
        <w:t>к Административному регламенту</w:t>
      </w:r>
    </w:p>
    <w:p w:rsidR="002D0568" w:rsidRPr="0001274C" w:rsidRDefault="002D0568" w:rsidP="002D0568">
      <w:pPr>
        <w:pStyle w:val="ConsPlusNormal"/>
        <w:ind w:firstLine="709"/>
        <w:jc w:val="both"/>
        <w:rPr>
          <w:b w:val="0"/>
        </w:rPr>
      </w:pPr>
    </w:p>
    <w:p w:rsidR="002D0568" w:rsidRPr="0001274C" w:rsidRDefault="002D0568" w:rsidP="002D0568">
      <w:pPr>
        <w:pStyle w:val="ConsPlusNormal"/>
        <w:ind w:firstLine="709"/>
        <w:jc w:val="center"/>
        <w:rPr>
          <w:b w:val="0"/>
        </w:rPr>
      </w:pPr>
      <w:bookmarkStart w:id="9" w:name="Par867"/>
      <w:bookmarkEnd w:id="9"/>
      <w:r w:rsidRPr="0001274C">
        <w:rPr>
          <w:b w:val="0"/>
        </w:rPr>
        <w:t>РАСПИСКА</w:t>
      </w:r>
    </w:p>
    <w:p w:rsidR="002D0568" w:rsidRPr="0001274C" w:rsidRDefault="002D0568" w:rsidP="002D0568">
      <w:pPr>
        <w:pStyle w:val="ConsPlusNormal"/>
        <w:ind w:firstLine="709"/>
        <w:jc w:val="center"/>
        <w:rPr>
          <w:b w:val="0"/>
        </w:rPr>
      </w:pPr>
      <w:r w:rsidRPr="0001274C">
        <w:rPr>
          <w:b w:val="0"/>
        </w:rPr>
        <w:t>в получении документов, представленных для принятия решения о разделе, объединении, земельных участков</w:t>
      </w:r>
    </w:p>
    <w:p w:rsidR="002D0568" w:rsidRPr="0001274C" w:rsidRDefault="002D0568" w:rsidP="002D0568">
      <w:pPr>
        <w:pStyle w:val="ConsPlusNormal"/>
        <w:ind w:firstLine="709"/>
        <w:jc w:val="both"/>
        <w:rPr>
          <w:b w:val="0"/>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Настоящим удостоверяется, что заявитель</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(фамилия, имя, отчество)</w:t>
      </w:r>
    </w:p>
    <w:p w:rsidR="002D0568" w:rsidRPr="0001274C" w:rsidRDefault="002D0568" w:rsidP="002D0568">
      <w:pPr>
        <w:pStyle w:val="ConsPlusNonformat"/>
        <w:ind w:firstLine="709"/>
        <w:jc w:val="both"/>
        <w:rPr>
          <w:rFonts w:ascii="Arial" w:hAnsi="Arial" w:cs="Arial"/>
          <w:sz w:val="24"/>
          <w:szCs w:val="24"/>
        </w:rPr>
      </w:pPr>
    </w:p>
    <w:p w:rsidR="002D0568" w:rsidRPr="0001274C" w:rsidRDefault="002D0568" w:rsidP="002D0568">
      <w:pPr>
        <w:pStyle w:val="ConsPlusNormal"/>
        <w:ind w:firstLine="709"/>
        <w:jc w:val="right"/>
        <w:rPr>
          <w:b w:val="0"/>
          <w:bCs w:val="0"/>
          <w:iCs/>
        </w:rPr>
      </w:pPr>
      <w:r w:rsidRPr="0001274C">
        <w:rPr>
          <w:b w:val="0"/>
        </w:rPr>
        <w:t xml:space="preserve">представил, а сотрудник администрации </w:t>
      </w:r>
      <w:r w:rsidRPr="0001274C">
        <w:rPr>
          <w:b w:val="0"/>
          <w:bCs w:val="0"/>
          <w:iCs/>
        </w:rPr>
        <w:t xml:space="preserve">Рамонского городского поселения </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 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получил "_____" ________________ _________ документы</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(число) (месяц прописью) (год)</w:t>
      </w:r>
    </w:p>
    <w:p w:rsidR="002D0568" w:rsidRPr="0001274C" w:rsidRDefault="002D0568" w:rsidP="002D0568">
      <w:pPr>
        <w:pStyle w:val="ConsPlusNonformat"/>
        <w:ind w:firstLine="709"/>
        <w:jc w:val="both"/>
        <w:rPr>
          <w:rFonts w:ascii="Arial" w:hAnsi="Arial" w:cs="Arial"/>
          <w:sz w:val="24"/>
          <w:szCs w:val="24"/>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в количестве _______________________________ экземпляров</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(прописью)</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Перечень документов, которые будут получены по межведомственным</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запросам: 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________________________________________________________________________</w:t>
      </w:r>
    </w:p>
    <w:p w:rsidR="002D0568" w:rsidRPr="0001274C" w:rsidRDefault="002D0568" w:rsidP="002D0568">
      <w:pPr>
        <w:pStyle w:val="ConsPlusNonformat"/>
        <w:ind w:firstLine="709"/>
        <w:jc w:val="both"/>
        <w:rPr>
          <w:rFonts w:ascii="Arial" w:hAnsi="Arial" w:cs="Arial"/>
          <w:sz w:val="24"/>
          <w:szCs w:val="24"/>
        </w:rPr>
      </w:pP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___________________________________ _____________ ______________________</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 xml:space="preserve"> (должность специалиста, </w:t>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r>
      <w:r w:rsidRPr="0001274C">
        <w:rPr>
          <w:rFonts w:ascii="Arial" w:hAnsi="Arial" w:cs="Arial"/>
          <w:sz w:val="24"/>
          <w:szCs w:val="24"/>
        </w:rPr>
        <w:tab/>
        <w:t xml:space="preserve">(подпись) </w:t>
      </w:r>
      <w:r w:rsidRPr="0001274C">
        <w:rPr>
          <w:rFonts w:ascii="Arial" w:hAnsi="Arial" w:cs="Arial"/>
          <w:sz w:val="24"/>
          <w:szCs w:val="24"/>
        </w:rPr>
        <w:tab/>
        <w:t>(расшифровка подписи)</w:t>
      </w:r>
    </w:p>
    <w:p w:rsidR="002D0568" w:rsidRPr="0001274C" w:rsidRDefault="002D0568" w:rsidP="002D0568">
      <w:pPr>
        <w:pStyle w:val="ConsPlusNonformat"/>
        <w:ind w:firstLine="709"/>
        <w:jc w:val="both"/>
        <w:rPr>
          <w:rFonts w:ascii="Arial" w:hAnsi="Arial" w:cs="Arial"/>
          <w:sz w:val="24"/>
          <w:szCs w:val="24"/>
        </w:rPr>
      </w:pPr>
      <w:r w:rsidRPr="0001274C">
        <w:rPr>
          <w:rFonts w:ascii="Arial" w:hAnsi="Arial" w:cs="Arial"/>
          <w:sz w:val="24"/>
          <w:szCs w:val="24"/>
        </w:rPr>
        <w:t>ответственного за прием документов)</w:t>
      </w:r>
    </w:p>
    <w:p w:rsidR="002D0568" w:rsidRPr="0001274C" w:rsidRDefault="002D0568" w:rsidP="002D0568">
      <w:pPr>
        <w:pStyle w:val="ConsPlusNormal"/>
        <w:ind w:firstLine="709"/>
        <w:jc w:val="both"/>
        <w:rPr>
          <w:b w:val="0"/>
        </w:rPr>
      </w:pPr>
    </w:p>
    <w:p w:rsidR="00E560D6" w:rsidRDefault="00E560D6">
      <w:bookmarkStart w:id="10" w:name="_GoBack"/>
      <w:bookmarkEnd w:id="10"/>
    </w:p>
    <w:sectPr w:rsidR="00E560D6" w:rsidSect="0001274C">
      <w:headerReference w:type="even" r:id="rId6"/>
      <w:headerReference w:type="default" r:id="rId7"/>
      <w:footerReference w:type="even" r:id="rId8"/>
      <w:footerReference w:type="default" r:id="rId9"/>
      <w:headerReference w:type="first" r:id="rId10"/>
      <w:footerReference w:type="first" r:id="rId11"/>
      <w:pgSz w:w="11906" w:h="16840"/>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F4" w:rsidRDefault="002D05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F4" w:rsidRDefault="002D05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F4" w:rsidRDefault="002D0568">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F4" w:rsidRDefault="002D05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F4" w:rsidRPr="001E0EF3" w:rsidRDefault="002D0568">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F4" w:rsidRDefault="002D05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29"/>
    <w:rsid w:val="002D0568"/>
    <w:rsid w:val="009C0729"/>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D056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568"/>
    <w:pPr>
      <w:ind w:left="720"/>
      <w:contextualSpacing/>
    </w:pPr>
    <w:rPr>
      <w:rFonts w:ascii="Calibri" w:eastAsia="Calibri" w:hAnsi="Calibri"/>
    </w:rPr>
  </w:style>
  <w:style w:type="paragraph" w:customStyle="1" w:styleId="ConsPlusNormal">
    <w:name w:val="ConsPlusNormal"/>
    <w:rsid w:val="002D0568"/>
    <w:pPr>
      <w:autoSpaceDE w:val="0"/>
      <w:autoSpaceDN w:val="0"/>
      <w:adjustRightInd w:val="0"/>
      <w:spacing w:after="0" w:line="240" w:lineRule="auto"/>
    </w:pPr>
    <w:rPr>
      <w:rFonts w:ascii="Arial" w:eastAsia="Calibri" w:hAnsi="Arial" w:cs="Arial"/>
      <w:b/>
      <w:bCs/>
      <w:sz w:val="24"/>
      <w:szCs w:val="24"/>
    </w:rPr>
  </w:style>
  <w:style w:type="paragraph" w:customStyle="1" w:styleId="ConsPlusNonformat">
    <w:name w:val="ConsPlusNonformat"/>
    <w:uiPriority w:val="99"/>
    <w:rsid w:val="002D0568"/>
    <w:pPr>
      <w:autoSpaceDE w:val="0"/>
      <w:autoSpaceDN w:val="0"/>
      <w:adjustRightInd w:val="0"/>
      <w:spacing w:after="0" w:line="240" w:lineRule="auto"/>
    </w:pPr>
    <w:rPr>
      <w:rFonts w:ascii="Courier New" w:eastAsia="Calibri" w:hAnsi="Courier New" w:cs="Courier New"/>
      <w:sz w:val="20"/>
      <w:szCs w:val="20"/>
    </w:rPr>
  </w:style>
  <w:style w:type="paragraph" w:customStyle="1" w:styleId="Title">
    <w:name w:val="Title!Название НПА"/>
    <w:basedOn w:val="a"/>
    <w:rsid w:val="002D0568"/>
    <w:pPr>
      <w:spacing w:before="240" w:after="60"/>
      <w:jc w:val="center"/>
      <w:outlineLvl w:val="0"/>
    </w:pPr>
    <w:rPr>
      <w:rFonts w:cs="Arial"/>
      <w:b/>
      <w:bCs/>
      <w:kern w:val="28"/>
      <w:sz w:val="32"/>
      <w:szCs w:val="32"/>
    </w:rPr>
  </w:style>
  <w:style w:type="paragraph" w:styleId="a4">
    <w:name w:val="header"/>
    <w:basedOn w:val="a"/>
    <w:link w:val="a5"/>
    <w:uiPriority w:val="99"/>
    <w:unhideWhenUsed/>
    <w:rsid w:val="002D0568"/>
    <w:pPr>
      <w:tabs>
        <w:tab w:val="center" w:pos="4677"/>
        <w:tab w:val="right" w:pos="9355"/>
      </w:tabs>
    </w:pPr>
  </w:style>
  <w:style w:type="character" w:customStyle="1" w:styleId="a5">
    <w:name w:val="Верхний колонтитул Знак"/>
    <w:basedOn w:val="a0"/>
    <w:link w:val="a4"/>
    <w:uiPriority w:val="99"/>
    <w:rsid w:val="002D0568"/>
    <w:rPr>
      <w:rFonts w:ascii="Arial" w:eastAsia="Times New Roman" w:hAnsi="Arial" w:cs="Times New Roman"/>
      <w:sz w:val="24"/>
      <w:szCs w:val="24"/>
      <w:lang w:eastAsia="ru-RU"/>
    </w:rPr>
  </w:style>
  <w:style w:type="paragraph" w:styleId="a6">
    <w:name w:val="footer"/>
    <w:basedOn w:val="a"/>
    <w:link w:val="a7"/>
    <w:uiPriority w:val="99"/>
    <w:unhideWhenUsed/>
    <w:rsid w:val="002D0568"/>
    <w:pPr>
      <w:tabs>
        <w:tab w:val="center" w:pos="4677"/>
        <w:tab w:val="right" w:pos="9355"/>
      </w:tabs>
    </w:pPr>
  </w:style>
  <w:style w:type="character" w:customStyle="1" w:styleId="a7">
    <w:name w:val="Нижний колонтитул Знак"/>
    <w:basedOn w:val="a0"/>
    <w:link w:val="a6"/>
    <w:uiPriority w:val="99"/>
    <w:rsid w:val="002D0568"/>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2D0568"/>
    <w:rPr>
      <w:rFonts w:ascii="Tahoma" w:hAnsi="Tahoma" w:cs="Tahoma"/>
      <w:sz w:val="16"/>
      <w:szCs w:val="16"/>
    </w:rPr>
  </w:style>
  <w:style w:type="character" w:customStyle="1" w:styleId="a9">
    <w:name w:val="Текст выноски Знак"/>
    <w:basedOn w:val="a0"/>
    <w:link w:val="a8"/>
    <w:uiPriority w:val="99"/>
    <w:semiHidden/>
    <w:rsid w:val="002D05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D056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568"/>
    <w:pPr>
      <w:ind w:left="720"/>
      <w:contextualSpacing/>
    </w:pPr>
    <w:rPr>
      <w:rFonts w:ascii="Calibri" w:eastAsia="Calibri" w:hAnsi="Calibri"/>
    </w:rPr>
  </w:style>
  <w:style w:type="paragraph" w:customStyle="1" w:styleId="ConsPlusNormal">
    <w:name w:val="ConsPlusNormal"/>
    <w:rsid w:val="002D0568"/>
    <w:pPr>
      <w:autoSpaceDE w:val="0"/>
      <w:autoSpaceDN w:val="0"/>
      <w:adjustRightInd w:val="0"/>
      <w:spacing w:after="0" w:line="240" w:lineRule="auto"/>
    </w:pPr>
    <w:rPr>
      <w:rFonts w:ascii="Arial" w:eastAsia="Calibri" w:hAnsi="Arial" w:cs="Arial"/>
      <w:b/>
      <w:bCs/>
      <w:sz w:val="24"/>
      <w:szCs w:val="24"/>
    </w:rPr>
  </w:style>
  <w:style w:type="paragraph" w:customStyle="1" w:styleId="ConsPlusNonformat">
    <w:name w:val="ConsPlusNonformat"/>
    <w:uiPriority w:val="99"/>
    <w:rsid w:val="002D0568"/>
    <w:pPr>
      <w:autoSpaceDE w:val="0"/>
      <w:autoSpaceDN w:val="0"/>
      <w:adjustRightInd w:val="0"/>
      <w:spacing w:after="0" w:line="240" w:lineRule="auto"/>
    </w:pPr>
    <w:rPr>
      <w:rFonts w:ascii="Courier New" w:eastAsia="Calibri" w:hAnsi="Courier New" w:cs="Courier New"/>
      <w:sz w:val="20"/>
      <w:szCs w:val="20"/>
    </w:rPr>
  </w:style>
  <w:style w:type="paragraph" w:customStyle="1" w:styleId="Title">
    <w:name w:val="Title!Название НПА"/>
    <w:basedOn w:val="a"/>
    <w:rsid w:val="002D0568"/>
    <w:pPr>
      <w:spacing w:before="240" w:after="60"/>
      <w:jc w:val="center"/>
      <w:outlineLvl w:val="0"/>
    </w:pPr>
    <w:rPr>
      <w:rFonts w:cs="Arial"/>
      <w:b/>
      <w:bCs/>
      <w:kern w:val="28"/>
      <w:sz w:val="32"/>
      <w:szCs w:val="32"/>
    </w:rPr>
  </w:style>
  <w:style w:type="paragraph" w:styleId="a4">
    <w:name w:val="header"/>
    <w:basedOn w:val="a"/>
    <w:link w:val="a5"/>
    <w:uiPriority w:val="99"/>
    <w:unhideWhenUsed/>
    <w:rsid w:val="002D0568"/>
    <w:pPr>
      <w:tabs>
        <w:tab w:val="center" w:pos="4677"/>
        <w:tab w:val="right" w:pos="9355"/>
      </w:tabs>
    </w:pPr>
  </w:style>
  <w:style w:type="character" w:customStyle="1" w:styleId="a5">
    <w:name w:val="Верхний колонтитул Знак"/>
    <w:basedOn w:val="a0"/>
    <w:link w:val="a4"/>
    <w:uiPriority w:val="99"/>
    <w:rsid w:val="002D0568"/>
    <w:rPr>
      <w:rFonts w:ascii="Arial" w:eastAsia="Times New Roman" w:hAnsi="Arial" w:cs="Times New Roman"/>
      <w:sz w:val="24"/>
      <w:szCs w:val="24"/>
      <w:lang w:eastAsia="ru-RU"/>
    </w:rPr>
  </w:style>
  <w:style w:type="paragraph" w:styleId="a6">
    <w:name w:val="footer"/>
    <w:basedOn w:val="a"/>
    <w:link w:val="a7"/>
    <w:uiPriority w:val="99"/>
    <w:unhideWhenUsed/>
    <w:rsid w:val="002D0568"/>
    <w:pPr>
      <w:tabs>
        <w:tab w:val="center" w:pos="4677"/>
        <w:tab w:val="right" w:pos="9355"/>
      </w:tabs>
    </w:pPr>
  </w:style>
  <w:style w:type="character" w:customStyle="1" w:styleId="a7">
    <w:name w:val="Нижний колонтитул Знак"/>
    <w:basedOn w:val="a0"/>
    <w:link w:val="a6"/>
    <w:uiPriority w:val="99"/>
    <w:rsid w:val="002D0568"/>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2D0568"/>
    <w:rPr>
      <w:rFonts w:ascii="Tahoma" w:hAnsi="Tahoma" w:cs="Tahoma"/>
      <w:sz w:val="16"/>
      <w:szCs w:val="16"/>
    </w:rPr>
  </w:style>
  <w:style w:type="character" w:customStyle="1" w:styleId="a9">
    <w:name w:val="Текст выноски Знак"/>
    <w:basedOn w:val="a0"/>
    <w:link w:val="a8"/>
    <w:uiPriority w:val="99"/>
    <w:semiHidden/>
    <w:rsid w:val="002D05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11622</Words>
  <Characters>66252</Characters>
  <Application>Microsoft Office Word</Application>
  <DocSecurity>0</DocSecurity>
  <Lines>552</Lines>
  <Paragraphs>155</Paragraphs>
  <ScaleCrop>false</ScaleCrop>
  <Company>*</Company>
  <LinksUpToDate>false</LinksUpToDate>
  <CharactersWithSpaces>77719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2024-10-10T07:23:00Z</dcterms:created>
  <dcterms:modified xsi:type="dcterms:W3CDTF">2024-10-10T07:23:00Z</dcterms:modified>
</cp:coreProperties>
</file>